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6294" w14:textId="24ED1A35" w:rsidR="00FB2920" w:rsidRPr="00FB2920" w:rsidRDefault="00FB2920" w:rsidP="00FB2920">
      <w:pPr>
        <w:pStyle w:val="Normlnweb"/>
        <w:spacing w:before="0" w:beforeAutospacing="0" w:after="0" w:afterAutospacing="0"/>
        <w:rPr>
          <w:b/>
          <w:bCs/>
          <w:sz w:val="28"/>
          <w:szCs w:val="28"/>
          <w:lang w:val="en-GB"/>
        </w:rPr>
      </w:pPr>
      <w:r w:rsidRPr="00FB2920">
        <w:rPr>
          <w:b/>
          <w:bCs/>
          <w:sz w:val="28"/>
          <w:szCs w:val="28"/>
          <w:lang w:val="en-GB"/>
        </w:rPr>
        <w:t xml:space="preserve">RECOMMENDED LITERATURE </w:t>
      </w:r>
      <w:r w:rsidR="00466FE2">
        <w:rPr>
          <w:b/>
          <w:bCs/>
          <w:sz w:val="28"/>
          <w:szCs w:val="28"/>
          <w:lang w:val="en-GB"/>
        </w:rPr>
        <w:t>7</w:t>
      </w:r>
      <w:r w:rsidRPr="00FB2920">
        <w:rPr>
          <w:b/>
          <w:bCs/>
          <w:sz w:val="28"/>
          <w:szCs w:val="28"/>
          <w:lang w:val="en-GB"/>
        </w:rPr>
        <w:t xml:space="preserve">: </w:t>
      </w:r>
    </w:p>
    <w:p w14:paraId="2D150686" w14:textId="63DFB5B8" w:rsidR="007358F7" w:rsidRDefault="007358F7"/>
    <w:p w14:paraId="184B2DC3" w14:textId="1727441F" w:rsidR="00FB2920" w:rsidRDefault="00FB2920"/>
    <w:p w14:paraId="205086D5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ATKINSON, Rita L. et al. Psychologie. 1. vyd. Praha: Victoria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Publishing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1995. 863 s. ISBN 80-85605- 35-x.</w:t>
      </w:r>
    </w:p>
    <w:p w14:paraId="4C515D57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BENARD,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Cheryl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Matky dělají muže: jak dospívají synové. Praha: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Pragma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1997. 233 s. ISBN 80-7205- 435-X.</w:t>
      </w:r>
    </w:p>
    <w:p w14:paraId="6876A2C7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CZECH, Lumír. Společenské důsledky medializace skutečnosti. 2010. [online]. [cit. 26. 7. 2017]. Dostupné z: http://www.inflow.cz/spolecenske-dusledky-medializace-skutecnosti</w:t>
      </w:r>
    </w:p>
    <w:p w14:paraId="2A4F93C5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FIALOVÁ, Eva, SPOUSTOVÁ, Ivana a HAVELKOVÁ, Barbara. Diskriminace a právo: [diskriminace na základě pohlaví a rovné příležitosti žen a mužů na trhu práce z pohledu práva. [Praha]: Gender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Studies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2007. 46 s. ISBN 978-80-86520-20-9.</w:t>
      </w:r>
    </w:p>
    <w:p w14:paraId="49E4C07C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FAFEJTA, Martin. Úvod do sociologie pohlaví a sexuality. Ve Věrovanech: Jan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Piszkiewicz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2004. 159 s. ISBN 80-86768-06-6.</w:t>
      </w:r>
    </w:p>
    <w:p w14:paraId="67B93FAB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FINKIELKRAUT, Alain. Destrukce myšlení. 2. vyd. Brno: Atlantis, 1993. 112 s. ISBN 80- 7108-063-2.</w:t>
      </w:r>
    </w:p>
    <w:p w14:paraId="48CC6F2B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OAKLEY, Ann. Pohlaví, gender a společnost. Vyd. 1. Praha: Portál, 2000. 176 s. ISBN 80-7178-403-6.</w:t>
      </w:r>
    </w:p>
    <w:p w14:paraId="65D19B9C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OSVALDOVÁ, Barbora. Česká média a feminismus. 1. vyd. Praha: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Libri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2004. 158 s. Gender sondy; sv. 1. ISBN 80-7277-263-5.</w:t>
      </w:r>
    </w:p>
    <w:p w14:paraId="354BAB74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RAKUŠANOVÁ, Petra. Česká politika: Ženy v labyrintu mužů? [online]. [cit. 12. 7. 2017]. Dostupné z: http://padesatprocent.cz/docs/zeny-labyrint-muzu.pdf</w:t>
      </w:r>
    </w:p>
    <w:p w14:paraId="32FD5DAE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RENZETTI, Claire M. a CURRAN, Daniel J. Ženy, muži a společnost. Vyd. 1. Praha: Karolinum, 2003. 642 s. ISBN 80-246-0525-2.</w:t>
      </w:r>
    </w:p>
    <w:p w14:paraId="3CFF9C33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SHEU, Ursula. Nenarodíme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ako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dievčatá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urobia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nás nimi. [online]. [cit. 25. 5. 2017]. Dostupné z: http://www.aspekt.sk/content/knizna-edicia/aspekt-12000-nerodime-sa-ako-zeny-stavame-sa-nimi</w:t>
      </w:r>
    </w:p>
    <w:p w14:paraId="35182F03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SMETÁČKOVÁ, Irena,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a JARKOVSKÁ, Lucie. Gender ve škole: příručka pro budoucí i současné učitelky a učitele. Vyd. 1. Praha: Otevřená společnost, 2006. 67 s. ISBN 80-903331-5-X.</w:t>
      </w:r>
    </w:p>
    <w:p w14:paraId="7BD061CC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SMETÁČKOVÁ, Irena,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a VLKOVÁ, Klára, </w:t>
      </w:r>
      <w:proofErr w:type="spellStart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Gender ve škole: příručka pro vyučující předmětů občanská výchova, občanská nauka a základy společenských věd na základních a středních školách. Vyd. 1. Praha: Otevřená společnost, 2005. 191 s. ISBN 80-903331-2-5.</w:t>
      </w:r>
    </w:p>
    <w:p w14:paraId="0444DBE7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SVOBODOVÁ, Lucie. Novozélandské školačky vyhrály boj proti genderovému stereotypu, mohou si vybrat uniformu se sukní nebo kalhotami. 2007. [online]. [cit. 4. 7. 2017]. Dostupné z: https://www.seznam.cz/zpravy/clanek/novozelandske-skolacky-vyhraly-boj-proti-genderovemustereotypu-mohou-si-vybrat-uniformu-se-sukni-nebo-kalhotami-29238</w:t>
      </w:r>
    </w:p>
    <w:p w14:paraId="60B4EC15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SUCHÝ, Adam. Mediální zlo - mýty a realita: souvislost mezi sledováním televize a agresivitou u dětí. Vyd. 1. Praha: Triton, 2007. 168 s. Psyché; sv. č. 49. ISBN 978-80-7254-926-9.</w:t>
      </w:r>
    </w:p>
    <w:p w14:paraId="17D1C031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VÁGNEROVÁ, Marie. Vývojová psychologie I.: dětství a dospívání. Vyd. 1. Praha: Karolinum, 2005. 467 s. ISBN 80-246-0956-8.</w:t>
      </w:r>
    </w:p>
    <w:p w14:paraId="64C6D41E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VRÁBLIKOVÁ, Kateřina. Vliv volebních systémů na politickou reprezentaci žen v postkomunistických zemích. 2007. [online]. [cit. 2. 8. 2017]. Dostupné z: http://ispo.fss.muni.cz/uploads/EVS/004/EVS_02_02_2.pdf</w:t>
      </w:r>
    </w:p>
    <w:p w14:paraId="3AC46534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WOLF, Naomi. Mýtus krásy. Vyd. 1. Bratislava: Aspekt, 2000. 352 s. 8085549158</w:t>
      </w:r>
    </w:p>
    <w:p w14:paraId="1B6B61B9" w14:textId="77777777" w:rsidR="00466FE2" w:rsidRPr="00466FE2" w:rsidRDefault="00466FE2" w:rsidP="0046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66F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ZORMANOVÁ, Lucie. Vytváří raná výchova rozdíly mezi dívkami a chlapci? [online]. [cit. 4. 6. 2017]. Dostupné z: https://www.rovne-prilezitosti.cz/clanky/clanek-15.html</w:t>
      </w:r>
    </w:p>
    <w:p w14:paraId="586D082A" w14:textId="77777777" w:rsidR="00FB2920" w:rsidRDefault="00FB2920" w:rsidP="002A70B3">
      <w:pPr>
        <w:spacing w:before="100" w:beforeAutospacing="1" w:after="100" w:afterAutospacing="1" w:line="240" w:lineRule="auto"/>
      </w:pPr>
    </w:p>
    <w:sectPr w:rsidR="00FB2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1090" w14:textId="77777777" w:rsidR="00BE2686" w:rsidRDefault="00BE2686" w:rsidP="0014092F">
      <w:pPr>
        <w:spacing w:after="0" w:line="240" w:lineRule="auto"/>
      </w:pPr>
      <w:r>
        <w:separator/>
      </w:r>
    </w:p>
  </w:endnote>
  <w:endnote w:type="continuationSeparator" w:id="0">
    <w:p w14:paraId="1B4BD6D4" w14:textId="77777777" w:rsidR="00BE2686" w:rsidRDefault="00BE2686" w:rsidP="0014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565C" w14:textId="77777777" w:rsidR="0014092F" w:rsidRDefault="001409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0C49" w14:textId="77777777" w:rsidR="0014092F" w:rsidRDefault="001409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6383" w14:textId="77777777" w:rsidR="0014092F" w:rsidRDefault="001409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B6F71" w14:textId="77777777" w:rsidR="00BE2686" w:rsidRDefault="00BE2686" w:rsidP="0014092F">
      <w:pPr>
        <w:spacing w:after="0" w:line="240" w:lineRule="auto"/>
      </w:pPr>
      <w:r>
        <w:separator/>
      </w:r>
    </w:p>
  </w:footnote>
  <w:footnote w:type="continuationSeparator" w:id="0">
    <w:p w14:paraId="1F985861" w14:textId="77777777" w:rsidR="00BE2686" w:rsidRDefault="00BE2686" w:rsidP="0014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41D3" w14:textId="77777777" w:rsidR="0014092F" w:rsidRDefault="001409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0087" w14:textId="78ACAFC6" w:rsidR="0014092F" w:rsidRDefault="0014092F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8DA5E0" wp14:editId="53D333B6">
          <wp:simplePos x="0" y="0"/>
          <wp:positionH relativeFrom="column">
            <wp:posOffset>1120140</wp:posOffset>
          </wp:positionH>
          <wp:positionV relativeFrom="paragraph">
            <wp:posOffset>-134620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2CB9881" wp14:editId="6EEEA23F">
          <wp:simplePos x="0" y="0"/>
          <wp:positionH relativeFrom="column">
            <wp:posOffset>3062605</wp:posOffset>
          </wp:positionH>
          <wp:positionV relativeFrom="paragraph">
            <wp:posOffset>-175895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63ED" w14:textId="77777777" w:rsidR="0014092F" w:rsidRDefault="001409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20"/>
    <w:rsid w:val="0014092F"/>
    <w:rsid w:val="002A70B3"/>
    <w:rsid w:val="00466FE2"/>
    <w:rsid w:val="00563EC3"/>
    <w:rsid w:val="0060700F"/>
    <w:rsid w:val="007358F7"/>
    <w:rsid w:val="00BE2686"/>
    <w:rsid w:val="00D6260A"/>
    <w:rsid w:val="00D9561D"/>
    <w:rsid w:val="00F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07EC"/>
  <w15:chartTrackingRefBased/>
  <w15:docId w15:val="{3BAD5F3D-0DDE-4C2A-9F48-F18E44A8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92F"/>
  </w:style>
  <w:style w:type="paragraph" w:styleId="Zpat">
    <w:name w:val="footer"/>
    <w:basedOn w:val="Normln"/>
    <w:link w:val="ZpatChar"/>
    <w:uiPriority w:val="99"/>
    <w:unhideWhenUsed/>
    <w:rsid w:val="0014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Hubalek Tomas</dc:creator>
  <cp:keywords/>
  <dc:description/>
  <cp:lastModifiedBy>maresh</cp:lastModifiedBy>
  <cp:revision>4</cp:revision>
  <dcterms:created xsi:type="dcterms:W3CDTF">2021-06-30T16:37:00Z</dcterms:created>
  <dcterms:modified xsi:type="dcterms:W3CDTF">2022-02-27T19:49:00Z</dcterms:modified>
</cp:coreProperties>
</file>