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6C7" w:rsidRPr="0051009E" w:rsidRDefault="001806C7" w:rsidP="00133A5B">
      <w:pPr>
        <w:pStyle w:val="Nadpis4"/>
        <w:shd w:val="clear" w:color="auto" w:fill="FFFFFF"/>
        <w:spacing w:before="0" w:beforeAutospacing="0" w:after="0" w:afterAutospacing="0"/>
        <w:jc w:val="both"/>
        <w:rPr>
          <w:rFonts w:asciiTheme="majorHAnsi" w:hAnsiTheme="majorHAnsi" w:cstheme="majorHAnsi"/>
          <w:b w:val="0"/>
          <w:bCs w:val="0"/>
          <w:sz w:val="65"/>
          <w:szCs w:val="65"/>
          <w:lang w:val="en-GB"/>
        </w:rPr>
      </w:pPr>
    </w:p>
    <w:p w:rsidR="002F116E" w:rsidRPr="0051009E" w:rsidRDefault="002F116E" w:rsidP="00133A5B">
      <w:pPr>
        <w:pStyle w:val="Nadpis4"/>
        <w:shd w:val="clear" w:color="auto" w:fill="FFFFFF"/>
        <w:spacing w:before="0" w:beforeAutospacing="0" w:after="0" w:afterAutospacing="0"/>
        <w:jc w:val="both"/>
        <w:rPr>
          <w:rFonts w:asciiTheme="majorHAnsi" w:hAnsiTheme="majorHAnsi" w:cstheme="majorHAnsi"/>
          <w:bCs w:val="0"/>
          <w:color w:val="0070C0"/>
          <w:sz w:val="65"/>
          <w:szCs w:val="65"/>
          <w:lang w:val="en-GB"/>
        </w:rPr>
      </w:pPr>
      <w:r w:rsidRPr="0051009E">
        <w:rPr>
          <w:rFonts w:asciiTheme="majorHAnsi" w:hAnsiTheme="majorHAnsi" w:cstheme="majorHAnsi"/>
          <w:bCs w:val="0"/>
          <w:color w:val="0070C0"/>
          <w:sz w:val="65"/>
          <w:szCs w:val="65"/>
          <w:lang w:val="en-GB"/>
        </w:rPr>
        <w:t xml:space="preserve">Battlefield </w:t>
      </w:r>
      <w:r w:rsidR="00017B96" w:rsidRPr="0051009E">
        <w:rPr>
          <w:rFonts w:asciiTheme="majorHAnsi" w:hAnsiTheme="majorHAnsi" w:cstheme="majorHAnsi"/>
          <w:bCs w:val="0"/>
          <w:color w:val="0070C0"/>
          <w:sz w:val="65"/>
          <w:szCs w:val="65"/>
          <w:lang w:val="en-GB"/>
        </w:rPr>
        <w:t>Writers</w:t>
      </w:r>
      <w:r w:rsidRPr="0051009E">
        <w:rPr>
          <w:rFonts w:asciiTheme="majorHAnsi" w:hAnsiTheme="majorHAnsi" w:cstheme="majorHAnsi"/>
          <w:bCs w:val="0"/>
          <w:color w:val="0070C0"/>
          <w:sz w:val="65"/>
          <w:szCs w:val="65"/>
          <w:lang w:val="en-GB"/>
        </w:rPr>
        <w:t xml:space="preserve"> of World War I</w:t>
      </w:r>
    </w:p>
    <w:p w:rsidR="002F116E" w:rsidRPr="0051009E" w:rsidRDefault="002F116E" w:rsidP="00133A5B">
      <w:pPr>
        <w:shd w:val="clear" w:color="auto" w:fill="FFFFFF"/>
        <w:spacing w:after="0" w:line="240" w:lineRule="auto"/>
        <w:jc w:val="both"/>
        <w:rPr>
          <w:rFonts w:asciiTheme="majorHAnsi" w:hAnsiTheme="majorHAnsi" w:cstheme="majorHAnsi"/>
          <w:lang w:val="en-GB"/>
        </w:rPr>
      </w:pPr>
    </w:p>
    <w:p w:rsidR="008F61CE"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bCs w:val="0"/>
          <w:noProof/>
          <w:sz w:val="65"/>
          <w:szCs w:val="65"/>
        </w:rPr>
        <w:drawing>
          <wp:anchor distT="0" distB="0" distL="114300" distR="114300" simplePos="0" relativeHeight="251658240" behindDoc="0" locked="0" layoutInCell="1" allowOverlap="1">
            <wp:simplePos x="0" y="0"/>
            <wp:positionH relativeFrom="margin">
              <wp:posOffset>3544570</wp:posOffset>
            </wp:positionH>
            <wp:positionV relativeFrom="margin">
              <wp:posOffset>1503257</wp:posOffset>
            </wp:positionV>
            <wp:extent cx="2049145" cy="2303145"/>
            <wp:effectExtent l="0" t="0" r="8255" b="1905"/>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145" cy="2303145"/>
                    </a:xfrm>
                    <a:prstGeom prst="rect">
                      <a:avLst/>
                    </a:prstGeom>
                    <a:noFill/>
                    <a:ln>
                      <a:noFill/>
                    </a:ln>
                  </pic:spPr>
                </pic:pic>
              </a:graphicData>
            </a:graphic>
          </wp:anchor>
        </w:drawing>
      </w:r>
      <w:r w:rsidRPr="0051009E">
        <w:rPr>
          <w:rFonts w:asciiTheme="majorHAnsi" w:hAnsiTheme="majorHAnsi" w:cstheme="majorHAnsi"/>
          <w:b w:val="0"/>
          <w:sz w:val="27"/>
          <w:szCs w:val="27"/>
          <w:lang w:val="en-GB"/>
        </w:rPr>
        <w:t xml:space="preserve">World War I, (WW1), also known as the First World War or the Great War, was an international conflict that began on </w:t>
      </w:r>
      <w:r w:rsidRPr="0051009E">
        <w:rPr>
          <w:rFonts w:asciiTheme="majorHAnsi" w:hAnsiTheme="majorHAnsi" w:cstheme="majorHAnsi"/>
          <w:sz w:val="27"/>
          <w:szCs w:val="27"/>
          <w:lang w:val="en-GB"/>
        </w:rPr>
        <w:t>28 July 1914</w:t>
      </w:r>
      <w:r w:rsidRPr="0051009E">
        <w:rPr>
          <w:rFonts w:asciiTheme="majorHAnsi" w:hAnsiTheme="majorHAnsi" w:cstheme="majorHAnsi"/>
          <w:b w:val="0"/>
          <w:sz w:val="27"/>
          <w:szCs w:val="27"/>
          <w:lang w:val="en-GB"/>
        </w:rPr>
        <w:t xml:space="preserve"> and ended on </w:t>
      </w:r>
      <w:r w:rsidRPr="0051009E">
        <w:rPr>
          <w:rFonts w:asciiTheme="majorHAnsi" w:hAnsiTheme="majorHAnsi" w:cstheme="majorHAnsi"/>
          <w:sz w:val="27"/>
          <w:szCs w:val="27"/>
          <w:lang w:val="en-GB"/>
        </w:rPr>
        <w:t>11 November 1918</w:t>
      </w:r>
      <w:r w:rsidRPr="0051009E">
        <w:rPr>
          <w:rFonts w:asciiTheme="majorHAnsi" w:hAnsiTheme="majorHAnsi" w:cstheme="majorHAnsi"/>
          <w:b w:val="0"/>
          <w:sz w:val="27"/>
          <w:szCs w:val="27"/>
          <w:lang w:val="en-GB"/>
        </w:rPr>
        <w:t xml:space="preserve">. It involved much of Europe, as well as Russia, the United States and Turkey, and </w:t>
      </w:r>
      <w:proofErr w:type="gramStart"/>
      <w:r w:rsidRPr="0051009E">
        <w:rPr>
          <w:rFonts w:asciiTheme="majorHAnsi" w:hAnsiTheme="majorHAnsi" w:cstheme="majorHAnsi"/>
          <w:b w:val="0"/>
          <w:sz w:val="27"/>
          <w:szCs w:val="27"/>
          <w:lang w:val="en-GB"/>
        </w:rPr>
        <w:t>was also</w:t>
      </w:r>
      <w:proofErr w:type="gramEnd"/>
      <w:r w:rsidRPr="0051009E">
        <w:rPr>
          <w:rFonts w:asciiTheme="majorHAnsi" w:hAnsiTheme="majorHAnsi" w:cstheme="majorHAnsi"/>
          <w:b w:val="0"/>
          <w:sz w:val="27"/>
          <w:szCs w:val="27"/>
          <w:lang w:val="en-GB"/>
        </w:rPr>
        <w:t xml:space="preserve"> fought in the Middle East, Africa and parts of Asia. One of the deadliest conflicts in history, an estimated </w:t>
      </w:r>
      <w:r w:rsidRPr="0051009E">
        <w:rPr>
          <w:rFonts w:asciiTheme="majorHAnsi" w:hAnsiTheme="majorHAnsi" w:cstheme="majorHAnsi"/>
          <w:sz w:val="27"/>
          <w:szCs w:val="27"/>
          <w:lang w:val="en-GB"/>
        </w:rPr>
        <w:t>9 million were killed</w:t>
      </w:r>
      <w:r w:rsidRPr="0051009E">
        <w:rPr>
          <w:rFonts w:asciiTheme="majorHAnsi" w:hAnsiTheme="majorHAnsi" w:cstheme="majorHAnsi"/>
          <w:b w:val="0"/>
          <w:sz w:val="27"/>
          <w:szCs w:val="27"/>
          <w:lang w:val="en-GB"/>
        </w:rPr>
        <w:t xml:space="preserve"> in combat, while over </w:t>
      </w:r>
      <w:r w:rsidRPr="0051009E">
        <w:rPr>
          <w:rFonts w:asciiTheme="majorHAnsi" w:hAnsiTheme="majorHAnsi" w:cstheme="majorHAnsi"/>
          <w:sz w:val="27"/>
          <w:szCs w:val="27"/>
          <w:lang w:val="en-GB"/>
        </w:rPr>
        <w:t>5 million civilians died</w:t>
      </w:r>
      <w:r w:rsidRPr="0051009E">
        <w:rPr>
          <w:rFonts w:asciiTheme="majorHAnsi" w:hAnsiTheme="majorHAnsi" w:cstheme="majorHAnsi"/>
          <w:b w:val="0"/>
          <w:sz w:val="27"/>
          <w:szCs w:val="27"/>
          <w:lang w:val="en-GB"/>
        </w:rPr>
        <w:t xml:space="preserve"> from occupation, bombardment, hunger or disease. </w:t>
      </w:r>
    </w:p>
    <w:p w:rsidR="008F61CE"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 xml:space="preserve">The 1919 </w:t>
      </w:r>
      <w:r w:rsidRPr="0051009E">
        <w:rPr>
          <w:rFonts w:asciiTheme="majorHAnsi" w:hAnsiTheme="majorHAnsi" w:cstheme="majorHAnsi"/>
          <w:b w:val="0"/>
          <w:i/>
          <w:sz w:val="27"/>
          <w:szCs w:val="27"/>
          <w:lang w:val="en-GB"/>
        </w:rPr>
        <w:t>Paris Peace Conference</w:t>
      </w:r>
      <w:r w:rsidRPr="0051009E">
        <w:rPr>
          <w:rFonts w:asciiTheme="majorHAnsi" w:hAnsiTheme="majorHAnsi" w:cstheme="majorHAnsi"/>
          <w:b w:val="0"/>
          <w:sz w:val="27"/>
          <w:szCs w:val="27"/>
          <w:lang w:val="en-GB"/>
        </w:rPr>
        <w:t xml:space="preserve"> imposed various settlements on the defeated powers, the best known being the Treaty of Versailles. The dissolution of the Russian, German, Ottoman and Austro-Hungarian empires led to numerous uprisings and the creation of independent states, including Poland, Czechoslovakia and Yugoslavia. For reasons that </w:t>
      </w:r>
      <w:proofErr w:type="gramStart"/>
      <w:r w:rsidRPr="0051009E">
        <w:rPr>
          <w:rFonts w:asciiTheme="majorHAnsi" w:hAnsiTheme="majorHAnsi" w:cstheme="majorHAnsi"/>
          <w:b w:val="0"/>
          <w:sz w:val="27"/>
          <w:szCs w:val="27"/>
          <w:lang w:val="en-GB"/>
        </w:rPr>
        <w:t>are still debated</w:t>
      </w:r>
      <w:proofErr w:type="gramEnd"/>
      <w:r w:rsidRPr="0051009E">
        <w:rPr>
          <w:rFonts w:asciiTheme="majorHAnsi" w:hAnsiTheme="majorHAnsi" w:cstheme="majorHAnsi"/>
          <w:b w:val="0"/>
          <w:sz w:val="27"/>
          <w:szCs w:val="27"/>
          <w:lang w:val="en-GB"/>
        </w:rPr>
        <w:t>, failure to manage the instability that resulted from this upheaval during the interwar period ended with the outbreak of World War II in 1939.</w:t>
      </w:r>
    </w:p>
    <w:p w:rsidR="00C43EC2" w:rsidRPr="0051009E" w:rsidRDefault="00C43EC2" w:rsidP="00133A5B">
      <w:pPr>
        <w:pStyle w:val="Nadpis2"/>
        <w:shd w:val="clear" w:color="auto" w:fill="FFFFFF"/>
        <w:jc w:val="both"/>
        <w:rPr>
          <w:rFonts w:asciiTheme="majorHAnsi" w:hAnsiTheme="majorHAnsi" w:cstheme="majorHAnsi"/>
          <w:b w:val="0"/>
          <w:sz w:val="27"/>
          <w:szCs w:val="27"/>
          <w:lang w:val="en-GB"/>
        </w:rPr>
      </w:pPr>
    </w:p>
    <w:p w:rsidR="008F61CE" w:rsidRPr="0051009E" w:rsidRDefault="008F61CE" w:rsidP="00133A5B">
      <w:pPr>
        <w:pStyle w:val="Nadpis2"/>
        <w:shd w:val="clear" w:color="auto" w:fill="FFFFFF"/>
        <w:jc w:val="both"/>
        <w:rPr>
          <w:rFonts w:asciiTheme="majorHAnsi" w:hAnsiTheme="majorHAnsi" w:cstheme="majorHAnsi"/>
          <w:color w:val="0070C0"/>
          <w:sz w:val="27"/>
          <w:szCs w:val="27"/>
          <w:lang w:val="en-GB"/>
        </w:rPr>
      </w:pPr>
      <w:r w:rsidRPr="0051009E">
        <w:rPr>
          <w:rFonts w:asciiTheme="majorHAnsi" w:hAnsiTheme="majorHAnsi" w:cstheme="majorHAnsi"/>
          <w:color w:val="0070C0"/>
          <w:sz w:val="27"/>
          <w:szCs w:val="27"/>
          <w:lang w:val="en-GB"/>
        </w:rPr>
        <w:t>Impact on Literature</w:t>
      </w:r>
    </w:p>
    <w:p w:rsidR="001806C7"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The war that was originally expected to be “over by Christmas,” dragged on for four years with a grim brutality brought on by the dawn of trench warfare and advanced weapons, including chemical weapons. The horrors of that conflict altered the world for decades—and writers reflected that shifted outlook in their work. As writer Virginia Woolf would later write, “</w:t>
      </w:r>
      <w:r w:rsidRPr="0051009E">
        <w:rPr>
          <w:rFonts w:asciiTheme="majorHAnsi" w:hAnsiTheme="majorHAnsi" w:cstheme="majorHAnsi"/>
          <w:b w:val="0"/>
          <w:i/>
          <w:sz w:val="27"/>
          <w:szCs w:val="27"/>
          <w:lang w:val="en-GB"/>
        </w:rPr>
        <w:t>Then suddenly, like a chasm in a smooth road, the war came</w:t>
      </w:r>
      <w:r w:rsidRPr="0051009E">
        <w:rPr>
          <w:rFonts w:asciiTheme="majorHAnsi" w:hAnsiTheme="majorHAnsi" w:cstheme="majorHAnsi"/>
          <w:b w:val="0"/>
          <w:sz w:val="27"/>
          <w:szCs w:val="27"/>
          <w:lang w:val="en-GB"/>
        </w:rPr>
        <w:t>.”</w:t>
      </w:r>
    </w:p>
    <w:p w:rsidR="008F61CE" w:rsidRPr="007577E1" w:rsidRDefault="008F61CE" w:rsidP="00133A5B">
      <w:pPr>
        <w:pStyle w:val="Nadpis2"/>
        <w:numPr>
          <w:ilvl w:val="0"/>
          <w:numId w:val="14"/>
        </w:numPr>
        <w:shd w:val="clear" w:color="auto" w:fill="FFFFFF"/>
        <w:jc w:val="both"/>
        <w:rPr>
          <w:rFonts w:asciiTheme="majorHAnsi" w:hAnsiTheme="majorHAnsi" w:cstheme="majorHAnsi"/>
          <w:color w:val="C00000"/>
          <w:sz w:val="27"/>
          <w:szCs w:val="27"/>
          <w:lang w:val="en-GB"/>
        </w:rPr>
      </w:pPr>
      <w:r w:rsidRPr="007577E1">
        <w:rPr>
          <w:rFonts w:asciiTheme="majorHAnsi" w:hAnsiTheme="majorHAnsi" w:cstheme="majorHAnsi"/>
          <w:color w:val="C00000"/>
          <w:sz w:val="27"/>
          <w:szCs w:val="27"/>
          <w:lang w:val="en-GB"/>
        </w:rPr>
        <w:t>Early Works Glorified the War</w:t>
      </w:r>
    </w:p>
    <w:p w:rsidR="008F61CE"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Among the first to document the “chasm” of the war were soldiers themselves. At first, idealism persisted as leaders glorified young soldiers marching off for the good of the country.</w:t>
      </w:r>
      <w:r w:rsidR="00F3286B" w:rsidRPr="0051009E">
        <w:rPr>
          <w:rFonts w:asciiTheme="majorHAnsi" w:hAnsiTheme="majorHAnsi" w:cstheme="majorHAnsi"/>
          <w:b w:val="0"/>
          <w:sz w:val="27"/>
          <w:szCs w:val="27"/>
          <w:lang w:val="en-GB"/>
        </w:rPr>
        <w:t xml:space="preserve"> </w:t>
      </w:r>
      <w:r w:rsidRPr="0051009E">
        <w:rPr>
          <w:rFonts w:asciiTheme="majorHAnsi" w:hAnsiTheme="majorHAnsi" w:cstheme="majorHAnsi"/>
          <w:b w:val="0"/>
          <w:sz w:val="27"/>
          <w:szCs w:val="27"/>
          <w:lang w:val="en-GB"/>
        </w:rPr>
        <w:t xml:space="preserve">English poet </w:t>
      </w:r>
      <w:r w:rsidRPr="0051009E">
        <w:rPr>
          <w:rFonts w:asciiTheme="majorHAnsi" w:hAnsiTheme="majorHAnsi" w:cstheme="majorHAnsi"/>
          <w:sz w:val="27"/>
          <w:szCs w:val="27"/>
          <w:lang w:val="en-GB"/>
        </w:rPr>
        <w:t>Rupert Brooke</w:t>
      </w:r>
      <w:r w:rsidRPr="0051009E">
        <w:rPr>
          <w:rFonts w:asciiTheme="majorHAnsi" w:hAnsiTheme="majorHAnsi" w:cstheme="majorHAnsi"/>
          <w:b w:val="0"/>
          <w:sz w:val="27"/>
          <w:szCs w:val="27"/>
          <w:lang w:val="en-GB"/>
        </w:rPr>
        <w:t xml:space="preserve">, after enlisting in Britain’s Royal Navy, wrote a series of patriotic sonnets, including </w:t>
      </w:r>
      <w:r w:rsidR="00F3286B" w:rsidRPr="0051009E">
        <w:rPr>
          <w:rFonts w:asciiTheme="majorHAnsi" w:hAnsiTheme="majorHAnsi" w:cstheme="majorHAnsi"/>
          <w:i/>
          <w:sz w:val="27"/>
          <w:szCs w:val="27"/>
          <w:lang w:val="en-GB"/>
        </w:rPr>
        <w:t>T</w:t>
      </w:r>
      <w:r w:rsidRPr="0051009E">
        <w:rPr>
          <w:rFonts w:asciiTheme="majorHAnsi" w:hAnsiTheme="majorHAnsi" w:cstheme="majorHAnsi"/>
          <w:i/>
          <w:sz w:val="27"/>
          <w:szCs w:val="27"/>
          <w:lang w:val="en-GB"/>
        </w:rPr>
        <w:t>he Soldier</w:t>
      </w:r>
      <w:r w:rsidRPr="0051009E">
        <w:rPr>
          <w:rFonts w:asciiTheme="majorHAnsi" w:hAnsiTheme="majorHAnsi" w:cstheme="majorHAnsi"/>
          <w:b w:val="0"/>
          <w:i/>
          <w:sz w:val="27"/>
          <w:szCs w:val="27"/>
          <w:lang w:val="en-GB"/>
        </w:rPr>
        <w:t>,</w:t>
      </w:r>
      <w:r w:rsidRPr="0051009E">
        <w:rPr>
          <w:rFonts w:asciiTheme="majorHAnsi" w:hAnsiTheme="majorHAnsi" w:cstheme="majorHAnsi"/>
          <w:b w:val="0"/>
          <w:sz w:val="27"/>
          <w:szCs w:val="27"/>
          <w:lang w:val="en-GB"/>
        </w:rPr>
        <w:t xml:space="preserve"> which read:</w:t>
      </w:r>
    </w:p>
    <w:p w:rsidR="008F61CE" w:rsidRPr="0051009E" w:rsidRDefault="00F3286B"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lastRenderedPageBreak/>
        <w:t>“</w:t>
      </w:r>
      <w:r w:rsidR="008F61CE" w:rsidRPr="0051009E">
        <w:rPr>
          <w:rFonts w:asciiTheme="majorHAnsi" w:hAnsiTheme="majorHAnsi" w:cstheme="majorHAnsi"/>
          <w:b w:val="0"/>
          <w:i/>
          <w:sz w:val="27"/>
          <w:szCs w:val="27"/>
          <w:lang w:val="en-GB"/>
        </w:rPr>
        <w:t>If I should die, think only this of me:</w:t>
      </w:r>
      <w:r w:rsidRPr="0051009E">
        <w:rPr>
          <w:rFonts w:asciiTheme="majorHAnsi" w:hAnsiTheme="majorHAnsi" w:cstheme="majorHAnsi"/>
          <w:b w:val="0"/>
          <w:i/>
          <w:sz w:val="27"/>
          <w:szCs w:val="27"/>
          <w:lang w:val="en-GB"/>
        </w:rPr>
        <w:t xml:space="preserve"> </w:t>
      </w:r>
      <w:r w:rsidR="008F61CE" w:rsidRPr="0051009E">
        <w:rPr>
          <w:rFonts w:asciiTheme="majorHAnsi" w:hAnsiTheme="majorHAnsi" w:cstheme="majorHAnsi"/>
          <w:b w:val="0"/>
          <w:i/>
          <w:sz w:val="27"/>
          <w:szCs w:val="27"/>
          <w:lang w:val="en-GB"/>
        </w:rPr>
        <w:t>That there’s some corner of a foreign field</w:t>
      </w:r>
      <w:r w:rsidRPr="0051009E">
        <w:rPr>
          <w:rFonts w:asciiTheme="majorHAnsi" w:hAnsiTheme="majorHAnsi" w:cstheme="majorHAnsi"/>
          <w:b w:val="0"/>
          <w:i/>
          <w:sz w:val="27"/>
          <w:szCs w:val="27"/>
          <w:lang w:val="en-GB"/>
        </w:rPr>
        <w:t xml:space="preserve"> </w:t>
      </w:r>
      <w:proofErr w:type="gramStart"/>
      <w:r w:rsidR="008F61CE" w:rsidRPr="0051009E">
        <w:rPr>
          <w:rFonts w:asciiTheme="majorHAnsi" w:hAnsiTheme="majorHAnsi" w:cstheme="majorHAnsi"/>
          <w:b w:val="0"/>
          <w:i/>
          <w:sz w:val="27"/>
          <w:szCs w:val="27"/>
          <w:lang w:val="en-GB"/>
        </w:rPr>
        <w:t>That</w:t>
      </w:r>
      <w:proofErr w:type="gramEnd"/>
      <w:r w:rsidR="008F61CE" w:rsidRPr="0051009E">
        <w:rPr>
          <w:rFonts w:asciiTheme="majorHAnsi" w:hAnsiTheme="majorHAnsi" w:cstheme="majorHAnsi"/>
          <w:b w:val="0"/>
          <w:i/>
          <w:sz w:val="27"/>
          <w:szCs w:val="27"/>
          <w:lang w:val="en-GB"/>
        </w:rPr>
        <w:t xml:space="preserve"> is for ever England</w:t>
      </w:r>
      <w:r w:rsidR="008F61CE" w:rsidRPr="0051009E">
        <w:rPr>
          <w:rFonts w:asciiTheme="majorHAnsi" w:hAnsiTheme="majorHAnsi" w:cstheme="majorHAnsi"/>
          <w:b w:val="0"/>
          <w:sz w:val="27"/>
          <w:szCs w:val="27"/>
          <w:lang w:val="en-GB"/>
        </w:rPr>
        <w:t>.</w:t>
      </w:r>
      <w:r w:rsidRPr="0051009E">
        <w:rPr>
          <w:rFonts w:asciiTheme="majorHAnsi" w:hAnsiTheme="majorHAnsi" w:cstheme="majorHAnsi"/>
          <w:b w:val="0"/>
          <w:sz w:val="27"/>
          <w:szCs w:val="27"/>
          <w:lang w:val="en-GB"/>
        </w:rPr>
        <w:t>”</w:t>
      </w:r>
    </w:p>
    <w:p w:rsidR="008F61CE"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Brooke, after being deployed in the Allied invasion of Gallipoli, would die of blood poisoning in 1915.</w:t>
      </w:r>
    </w:p>
    <w:p w:rsidR="008F61CE" w:rsidRPr="0051009E" w:rsidRDefault="00F3286B"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In 1915,</w:t>
      </w:r>
      <w:r w:rsidR="008F61CE" w:rsidRPr="0051009E">
        <w:rPr>
          <w:rFonts w:asciiTheme="majorHAnsi" w:hAnsiTheme="majorHAnsi" w:cstheme="majorHAnsi"/>
          <w:b w:val="0"/>
          <w:sz w:val="27"/>
          <w:szCs w:val="27"/>
          <w:lang w:val="en-GB"/>
        </w:rPr>
        <w:t xml:space="preserve"> Canadian doctor Lieutenant-Colonel </w:t>
      </w:r>
      <w:r w:rsidR="008F61CE" w:rsidRPr="0051009E">
        <w:rPr>
          <w:rFonts w:asciiTheme="majorHAnsi" w:hAnsiTheme="majorHAnsi" w:cstheme="majorHAnsi"/>
          <w:sz w:val="27"/>
          <w:szCs w:val="27"/>
          <w:lang w:val="en-GB"/>
        </w:rPr>
        <w:t>John McCrae</w:t>
      </w:r>
      <w:r w:rsidR="008F61CE" w:rsidRPr="0051009E">
        <w:rPr>
          <w:rFonts w:asciiTheme="majorHAnsi" w:hAnsiTheme="majorHAnsi" w:cstheme="majorHAnsi"/>
          <w:b w:val="0"/>
          <w:sz w:val="27"/>
          <w:szCs w:val="27"/>
          <w:lang w:val="en-GB"/>
        </w:rPr>
        <w:t>, upon seeing how red poppies grew in the fields that had been ravaged by bombs a</w:t>
      </w:r>
      <w:r w:rsidRPr="0051009E">
        <w:rPr>
          <w:rFonts w:asciiTheme="majorHAnsi" w:hAnsiTheme="majorHAnsi" w:cstheme="majorHAnsi"/>
          <w:b w:val="0"/>
          <w:sz w:val="27"/>
          <w:szCs w:val="27"/>
          <w:lang w:val="en-GB"/>
        </w:rPr>
        <w:t xml:space="preserve">nd littered with bodies, wrote </w:t>
      </w:r>
      <w:r w:rsidR="008F61CE" w:rsidRPr="0051009E">
        <w:rPr>
          <w:rFonts w:asciiTheme="majorHAnsi" w:hAnsiTheme="majorHAnsi" w:cstheme="majorHAnsi"/>
          <w:i/>
          <w:sz w:val="27"/>
          <w:szCs w:val="27"/>
          <w:lang w:val="en-GB"/>
        </w:rPr>
        <w:t>In Flanders Fields.</w:t>
      </w:r>
      <w:r w:rsidR="008F61CE" w:rsidRPr="0051009E">
        <w:rPr>
          <w:rFonts w:asciiTheme="majorHAnsi" w:hAnsiTheme="majorHAnsi" w:cstheme="majorHAnsi"/>
          <w:b w:val="0"/>
          <w:sz w:val="27"/>
          <w:szCs w:val="27"/>
          <w:lang w:val="en-GB"/>
        </w:rPr>
        <w:t xml:space="preserve"> The poem, memorializing the death of his friend and fellow soldier, would later be used by Allied militaries to recruit soldiers and raise money in selling war bonds:</w:t>
      </w:r>
    </w:p>
    <w:p w:rsidR="00C43EC2" w:rsidRPr="0051009E" w:rsidRDefault="00F3286B" w:rsidP="00133A5B">
      <w:pPr>
        <w:pStyle w:val="Nadpis2"/>
        <w:shd w:val="clear" w:color="auto" w:fill="FFFFFF"/>
        <w:spacing w:before="0" w:beforeAutospacing="0" w:after="0" w:afterAutospacing="0"/>
        <w:jc w:val="center"/>
        <w:rPr>
          <w:rFonts w:asciiTheme="majorHAnsi" w:hAnsiTheme="majorHAnsi" w:cstheme="majorHAnsi"/>
          <w:b w:val="0"/>
          <w:i/>
          <w:sz w:val="27"/>
          <w:szCs w:val="27"/>
          <w:lang w:val="en-GB"/>
        </w:rPr>
      </w:pPr>
      <w:r w:rsidRPr="0051009E">
        <w:rPr>
          <w:rFonts w:asciiTheme="majorHAnsi" w:hAnsiTheme="majorHAnsi" w:cstheme="majorHAnsi"/>
          <w:b w:val="0"/>
          <w:i/>
          <w:sz w:val="27"/>
          <w:szCs w:val="27"/>
          <w:lang w:val="en-GB"/>
        </w:rPr>
        <w:t>“</w:t>
      </w:r>
      <w:r w:rsidR="008F61CE" w:rsidRPr="0051009E">
        <w:rPr>
          <w:rFonts w:asciiTheme="majorHAnsi" w:hAnsiTheme="majorHAnsi" w:cstheme="majorHAnsi"/>
          <w:b w:val="0"/>
          <w:i/>
          <w:sz w:val="27"/>
          <w:szCs w:val="27"/>
          <w:lang w:val="en-GB"/>
        </w:rPr>
        <w:t>In Flanders fields the poppies blow</w:t>
      </w:r>
      <w:r w:rsidR="00C43EC2" w:rsidRPr="0051009E">
        <w:rPr>
          <w:rFonts w:asciiTheme="majorHAnsi" w:hAnsiTheme="majorHAnsi" w:cstheme="majorHAnsi"/>
          <w:b w:val="0"/>
          <w:i/>
          <w:sz w:val="27"/>
          <w:szCs w:val="27"/>
          <w:lang w:val="en-GB"/>
        </w:rPr>
        <w:t xml:space="preserve"> </w:t>
      </w:r>
    </w:p>
    <w:p w:rsidR="008F61CE" w:rsidRPr="0051009E" w:rsidRDefault="008F61CE" w:rsidP="00133A5B">
      <w:pPr>
        <w:pStyle w:val="Nadpis2"/>
        <w:shd w:val="clear" w:color="auto" w:fill="FFFFFF"/>
        <w:spacing w:before="0" w:beforeAutospacing="0" w:after="0" w:afterAutospacing="0"/>
        <w:jc w:val="center"/>
        <w:rPr>
          <w:rFonts w:asciiTheme="majorHAnsi" w:hAnsiTheme="majorHAnsi" w:cstheme="majorHAnsi"/>
          <w:b w:val="0"/>
          <w:i/>
          <w:sz w:val="27"/>
          <w:szCs w:val="27"/>
          <w:lang w:val="en-GB"/>
        </w:rPr>
      </w:pPr>
      <w:r w:rsidRPr="0051009E">
        <w:rPr>
          <w:rFonts w:asciiTheme="majorHAnsi" w:hAnsiTheme="majorHAnsi" w:cstheme="majorHAnsi"/>
          <w:b w:val="0"/>
          <w:i/>
          <w:sz w:val="27"/>
          <w:szCs w:val="27"/>
          <w:lang w:val="en-GB"/>
        </w:rPr>
        <w:t>Between the crosses, row on row,</w:t>
      </w:r>
    </w:p>
    <w:p w:rsidR="008F61CE" w:rsidRPr="0051009E" w:rsidRDefault="008F61CE" w:rsidP="00133A5B">
      <w:pPr>
        <w:pStyle w:val="Nadpis2"/>
        <w:shd w:val="clear" w:color="auto" w:fill="FFFFFF"/>
        <w:spacing w:before="0" w:beforeAutospacing="0" w:after="0" w:afterAutospacing="0"/>
        <w:jc w:val="center"/>
        <w:rPr>
          <w:rFonts w:asciiTheme="majorHAnsi" w:hAnsiTheme="majorHAnsi" w:cstheme="majorHAnsi"/>
          <w:b w:val="0"/>
          <w:i/>
          <w:sz w:val="27"/>
          <w:szCs w:val="27"/>
          <w:lang w:val="en-GB"/>
        </w:rPr>
      </w:pPr>
      <w:r w:rsidRPr="0051009E">
        <w:rPr>
          <w:rFonts w:asciiTheme="majorHAnsi" w:hAnsiTheme="majorHAnsi" w:cstheme="majorHAnsi"/>
          <w:b w:val="0"/>
          <w:i/>
          <w:sz w:val="27"/>
          <w:szCs w:val="27"/>
          <w:lang w:val="en-GB"/>
        </w:rPr>
        <w:t>That mark our place, and in the sky,</w:t>
      </w:r>
    </w:p>
    <w:p w:rsidR="008F61CE" w:rsidRPr="0051009E" w:rsidRDefault="008F61CE" w:rsidP="00133A5B">
      <w:pPr>
        <w:pStyle w:val="Nadpis2"/>
        <w:shd w:val="clear" w:color="auto" w:fill="FFFFFF"/>
        <w:spacing w:before="0" w:beforeAutospacing="0" w:after="0" w:afterAutospacing="0"/>
        <w:jc w:val="center"/>
        <w:rPr>
          <w:rFonts w:asciiTheme="majorHAnsi" w:hAnsiTheme="majorHAnsi" w:cstheme="majorHAnsi"/>
          <w:b w:val="0"/>
          <w:i/>
          <w:sz w:val="27"/>
          <w:szCs w:val="27"/>
          <w:lang w:val="en-GB"/>
        </w:rPr>
      </w:pPr>
      <w:r w:rsidRPr="0051009E">
        <w:rPr>
          <w:rFonts w:asciiTheme="majorHAnsi" w:hAnsiTheme="majorHAnsi" w:cstheme="majorHAnsi"/>
          <w:b w:val="0"/>
          <w:i/>
          <w:sz w:val="27"/>
          <w:szCs w:val="27"/>
          <w:lang w:val="en-GB"/>
        </w:rPr>
        <w:t>The larks, still bravely singing, fly,</w:t>
      </w:r>
    </w:p>
    <w:p w:rsidR="008F61CE" w:rsidRPr="0051009E" w:rsidRDefault="008F61CE" w:rsidP="00133A5B">
      <w:pPr>
        <w:pStyle w:val="Nadpis2"/>
        <w:shd w:val="clear" w:color="auto" w:fill="FFFFFF"/>
        <w:spacing w:before="0" w:beforeAutospacing="0" w:after="0" w:afterAutospacing="0"/>
        <w:jc w:val="center"/>
        <w:rPr>
          <w:rFonts w:asciiTheme="majorHAnsi" w:hAnsiTheme="majorHAnsi" w:cstheme="majorHAnsi"/>
          <w:b w:val="0"/>
          <w:i/>
          <w:sz w:val="27"/>
          <w:szCs w:val="27"/>
          <w:lang w:val="en-GB"/>
        </w:rPr>
      </w:pPr>
      <w:r w:rsidRPr="0051009E">
        <w:rPr>
          <w:rFonts w:asciiTheme="majorHAnsi" w:hAnsiTheme="majorHAnsi" w:cstheme="majorHAnsi"/>
          <w:b w:val="0"/>
          <w:i/>
          <w:sz w:val="27"/>
          <w:szCs w:val="27"/>
          <w:lang w:val="en-GB"/>
        </w:rPr>
        <w:t>Scarce heard amid the guns below.</w:t>
      </w:r>
      <w:r w:rsidR="00F3286B" w:rsidRPr="0051009E">
        <w:rPr>
          <w:rFonts w:asciiTheme="majorHAnsi" w:hAnsiTheme="majorHAnsi" w:cstheme="majorHAnsi"/>
          <w:b w:val="0"/>
          <w:i/>
          <w:sz w:val="27"/>
          <w:szCs w:val="27"/>
          <w:lang w:val="en-GB"/>
        </w:rPr>
        <w:t>”</w:t>
      </w:r>
    </w:p>
    <w:p w:rsidR="00C43EC2" w:rsidRPr="0051009E" w:rsidRDefault="00C43EC2" w:rsidP="00133A5B">
      <w:pPr>
        <w:pStyle w:val="Nadpis2"/>
        <w:shd w:val="clear" w:color="auto" w:fill="FFFFFF"/>
        <w:spacing w:before="0" w:beforeAutospacing="0"/>
        <w:jc w:val="center"/>
        <w:rPr>
          <w:rFonts w:asciiTheme="majorHAnsi" w:hAnsiTheme="majorHAnsi" w:cstheme="majorHAnsi"/>
          <w:b w:val="0"/>
          <w:i/>
          <w:sz w:val="27"/>
          <w:szCs w:val="27"/>
          <w:lang w:val="en-GB"/>
        </w:rPr>
      </w:pPr>
    </w:p>
    <w:p w:rsidR="008F61CE" w:rsidRPr="007577E1" w:rsidRDefault="008F61CE" w:rsidP="00133A5B">
      <w:pPr>
        <w:pStyle w:val="Nadpis2"/>
        <w:numPr>
          <w:ilvl w:val="0"/>
          <w:numId w:val="14"/>
        </w:numPr>
        <w:shd w:val="clear" w:color="auto" w:fill="FFFFFF"/>
        <w:jc w:val="both"/>
        <w:rPr>
          <w:rFonts w:asciiTheme="majorHAnsi" w:hAnsiTheme="majorHAnsi" w:cstheme="majorHAnsi"/>
          <w:color w:val="C00000"/>
          <w:sz w:val="27"/>
          <w:szCs w:val="27"/>
          <w:lang w:val="en-GB"/>
        </w:rPr>
      </w:pPr>
      <w:r w:rsidRPr="007577E1">
        <w:rPr>
          <w:rFonts w:asciiTheme="majorHAnsi" w:hAnsiTheme="majorHAnsi" w:cstheme="majorHAnsi"/>
          <w:color w:val="C00000"/>
          <w:sz w:val="27"/>
          <w:szCs w:val="27"/>
          <w:lang w:val="en-GB"/>
        </w:rPr>
        <w:t xml:space="preserve">Literary Tone Shifts </w:t>
      </w:r>
      <w:r w:rsidR="007577E1" w:rsidRPr="007577E1">
        <w:rPr>
          <w:rFonts w:asciiTheme="majorHAnsi" w:hAnsiTheme="majorHAnsi" w:cstheme="majorHAnsi"/>
          <w:color w:val="C00000"/>
          <w:sz w:val="27"/>
          <w:szCs w:val="27"/>
          <w:lang w:val="en-GB"/>
        </w:rPr>
        <w:t>after</w:t>
      </w:r>
      <w:r w:rsidRPr="007577E1">
        <w:rPr>
          <w:rFonts w:asciiTheme="majorHAnsi" w:hAnsiTheme="majorHAnsi" w:cstheme="majorHAnsi"/>
          <w:color w:val="C00000"/>
          <w:sz w:val="27"/>
          <w:szCs w:val="27"/>
          <w:lang w:val="en-GB"/>
        </w:rPr>
        <w:t xml:space="preserve"> </w:t>
      </w:r>
      <w:r w:rsidR="007577E1" w:rsidRPr="007577E1">
        <w:rPr>
          <w:rFonts w:asciiTheme="majorHAnsi" w:hAnsiTheme="majorHAnsi" w:cstheme="majorHAnsi"/>
          <w:color w:val="C00000"/>
          <w:sz w:val="27"/>
          <w:szCs w:val="27"/>
          <w:lang w:val="en-GB"/>
        </w:rPr>
        <w:t>Gruelling</w:t>
      </w:r>
      <w:r w:rsidRPr="007577E1">
        <w:rPr>
          <w:rFonts w:asciiTheme="majorHAnsi" w:hAnsiTheme="majorHAnsi" w:cstheme="majorHAnsi"/>
          <w:color w:val="C00000"/>
          <w:sz w:val="27"/>
          <w:szCs w:val="27"/>
          <w:lang w:val="en-GB"/>
        </w:rPr>
        <w:t xml:space="preserve"> WWI Combat</w:t>
      </w:r>
    </w:p>
    <w:p w:rsidR="008F61CE"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While both Brooke’s and McCrae’s works lent patriotic tones to the sacrifices of war early in the conflict, as time wore on, the war’s relentless horrors spawned darker reflections. Some, like English poet Wilfred Owen, saw it their duty to reflect the grim reality of the war in their work.</w:t>
      </w:r>
    </w:p>
    <w:p w:rsidR="008F61CE" w:rsidRPr="0051009E" w:rsidRDefault="008F61C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As Owen would write, “</w:t>
      </w:r>
      <w:r w:rsidRPr="0051009E">
        <w:rPr>
          <w:rFonts w:asciiTheme="majorHAnsi" w:hAnsiTheme="majorHAnsi" w:cstheme="majorHAnsi"/>
          <w:b w:val="0"/>
          <w:i/>
          <w:sz w:val="27"/>
          <w:szCs w:val="27"/>
          <w:lang w:val="en-GB"/>
        </w:rPr>
        <w:t xml:space="preserve">All a poet today can do is </w:t>
      </w:r>
      <w:r w:rsidRPr="0051009E">
        <w:rPr>
          <w:rFonts w:asciiTheme="majorHAnsi" w:hAnsiTheme="majorHAnsi" w:cstheme="majorHAnsi"/>
          <w:i/>
          <w:sz w:val="27"/>
          <w:szCs w:val="27"/>
          <w:lang w:val="en-GB"/>
        </w:rPr>
        <w:t>warn</w:t>
      </w:r>
      <w:r w:rsidRPr="0051009E">
        <w:rPr>
          <w:rFonts w:asciiTheme="majorHAnsi" w:hAnsiTheme="majorHAnsi" w:cstheme="majorHAnsi"/>
          <w:b w:val="0"/>
          <w:i/>
          <w:sz w:val="27"/>
          <w:szCs w:val="27"/>
          <w:lang w:val="en-GB"/>
        </w:rPr>
        <w:t>. That is why the true poet must be truthful.” In “Anthem for the Doomed Youth,” Owen describes soldiers who “die as cattle” and the “monstrous anger of the guns</w:t>
      </w:r>
      <w:r w:rsidRPr="0051009E">
        <w:rPr>
          <w:rFonts w:asciiTheme="majorHAnsi" w:hAnsiTheme="majorHAnsi" w:cstheme="majorHAnsi"/>
          <w:b w:val="0"/>
          <w:sz w:val="27"/>
          <w:szCs w:val="27"/>
          <w:lang w:val="en-GB"/>
        </w:rPr>
        <w:t>.”</w:t>
      </w:r>
    </w:p>
    <w:p w:rsidR="00A1020E" w:rsidRPr="0051009E" w:rsidRDefault="00A1020E" w:rsidP="00133A5B">
      <w:pPr>
        <w:pStyle w:val="Nadpis2"/>
        <w:shd w:val="clear" w:color="auto" w:fill="FFFFFF"/>
        <w:jc w:val="both"/>
        <w:rPr>
          <w:rFonts w:asciiTheme="majorHAnsi" w:hAnsiTheme="majorHAnsi" w:cstheme="majorHAnsi"/>
          <w:b w:val="0"/>
          <w:sz w:val="27"/>
          <w:szCs w:val="27"/>
          <w:lang w:val="en-GB"/>
        </w:rPr>
      </w:pPr>
      <w:r w:rsidRPr="0051009E">
        <w:rPr>
          <w:rFonts w:asciiTheme="majorHAnsi" w:hAnsiTheme="majorHAnsi" w:cstheme="majorHAnsi"/>
          <w:b w:val="0"/>
          <w:sz w:val="27"/>
          <w:szCs w:val="27"/>
          <w:lang w:val="en-GB"/>
        </w:rPr>
        <w:t xml:space="preserve">From the opposite side of the firing lines, German writer </w:t>
      </w:r>
      <w:r w:rsidRPr="0051009E">
        <w:rPr>
          <w:rFonts w:asciiTheme="majorHAnsi" w:hAnsiTheme="majorHAnsi" w:cstheme="majorHAnsi"/>
          <w:sz w:val="27"/>
          <w:szCs w:val="27"/>
          <w:lang w:val="en-GB"/>
        </w:rPr>
        <w:t>Erich Maria Remarque</w:t>
      </w:r>
      <w:r w:rsidRPr="0051009E">
        <w:rPr>
          <w:rFonts w:asciiTheme="majorHAnsi" w:hAnsiTheme="majorHAnsi" w:cstheme="majorHAnsi"/>
          <w:b w:val="0"/>
          <w:sz w:val="27"/>
          <w:szCs w:val="27"/>
          <w:lang w:val="en-GB"/>
        </w:rPr>
        <w:t xml:space="preserve"> also experienced the grim day-to-day life of a soldier. Later, in 1929, he published an unflinching account in his novel, </w:t>
      </w:r>
      <w:r w:rsidRPr="0051009E">
        <w:rPr>
          <w:rFonts w:asciiTheme="majorHAnsi" w:hAnsiTheme="majorHAnsi" w:cstheme="majorHAnsi"/>
          <w:i/>
          <w:sz w:val="27"/>
          <w:szCs w:val="27"/>
          <w:lang w:val="en-GB"/>
        </w:rPr>
        <w:t>All Quiet on the Western Front</w:t>
      </w:r>
      <w:r w:rsidRPr="0051009E">
        <w:rPr>
          <w:rFonts w:asciiTheme="majorHAnsi" w:hAnsiTheme="majorHAnsi" w:cstheme="majorHAnsi"/>
          <w:b w:val="0"/>
          <w:sz w:val="27"/>
          <w:szCs w:val="27"/>
          <w:lang w:val="en-GB"/>
        </w:rPr>
        <w:t>.</w:t>
      </w:r>
    </w:p>
    <w:p w:rsidR="003E7D2B" w:rsidRPr="0051009E" w:rsidRDefault="00F44561" w:rsidP="00133A5B">
      <w:pPr>
        <w:pStyle w:val="Nadpis2"/>
        <w:shd w:val="clear" w:color="auto" w:fill="FFFFFF"/>
        <w:spacing w:before="0" w:beforeAutospacing="0"/>
        <w:jc w:val="both"/>
        <w:rPr>
          <w:rFonts w:asciiTheme="majorHAnsi" w:hAnsiTheme="majorHAnsi" w:cstheme="majorHAnsi"/>
          <w:b w:val="0"/>
          <w:bCs w:val="0"/>
          <w:sz w:val="27"/>
          <w:szCs w:val="27"/>
          <w:lang w:val="en-GB"/>
        </w:rPr>
      </w:pPr>
      <w:r w:rsidRPr="0051009E">
        <w:rPr>
          <w:rFonts w:asciiTheme="majorHAnsi" w:hAnsiTheme="majorHAnsi" w:cstheme="majorHAnsi"/>
          <w:b w:val="0"/>
          <w:bCs w:val="0"/>
          <w:sz w:val="27"/>
          <w:szCs w:val="27"/>
          <w:lang w:val="en-GB"/>
        </w:rPr>
        <w:t xml:space="preserve">Among other prominent works, reflecting the horrific realities of war was the four-part tome, </w:t>
      </w:r>
      <w:r w:rsidRPr="0051009E">
        <w:rPr>
          <w:rFonts w:asciiTheme="majorHAnsi" w:hAnsiTheme="majorHAnsi" w:cstheme="majorHAnsi"/>
          <w:bCs w:val="0"/>
          <w:i/>
          <w:sz w:val="27"/>
          <w:szCs w:val="27"/>
          <w:lang w:val="en-GB"/>
        </w:rPr>
        <w:t>Parade’s End</w:t>
      </w:r>
      <w:r w:rsidRPr="0051009E">
        <w:rPr>
          <w:rFonts w:asciiTheme="majorHAnsi" w:hAnsiTheme="majorHAnsi" w:cstheme="majorHAnsi"/>
          <w:b w:val="0"/>
          <w:bCs w:val="0"/>
          <w:sz w:val="27"/>
          <w:szCs w:val="27"/>
          <w:lang w:val="en-GB"/>
        </w:rPr>
        <w:t xml:space="preserve">, by English novelist </w:t>
      </w:r>
      <w:r w:rsidRPr="0051009E">
        <w:rPr>
          <w:rFonts w:asciiTheme="majorHAnsi" w:hAnsiTheme="majorHAnsi" w:cstheme="majorHAnsi"/>
          <w:bCs w:val="0"/>
          <w:sz w:val="27"/>
          <w:szCs w:val="27"/>
          <w:lang w:val="en-GB"/>
        </w:rPr>
        <w:t xml:space="preserve">Ford </w:t>
      </w:r>
      <w:proofErr w:type="spellStart"/>
      <w:r w:rsidRPr="0051009E">
        <w:rPr>
          <w:rFonts w:asciiTheme="majorHAnsi" w:hAnsiTheme="majorHAnsi" w:cstheme="majorHAnsi"/>
          <w:bCs w:val="0"/>
          <w:sz w:val="27"/>
          <w:szCs w:val="27"/>
          <w:lang w:val="en-GB"/>
        </w:rPr>
        <w:t>Madox</w:t>
      </w:r>
      <w:proofErr w:type="spellEnd"/>
      <w:r w:rsidRPr="0051009E">
        <w:rPr>
          <w:rFonts w:asciiTheme="majorHAnsi" w:hAnsiTheme="majorHAnsi" w:cstheme="majorHAnsi"/>
          <w:bCs w:val="0"/>
          <w:sz w:val="27"/>
          <w:szCs w:val="27"/>
          <w:lang w:val="en-GB"/>
        </w:rPr>
        <w:t xml:space="preserve"> Ford</w:t>
      </w:r>
      <w:r w:rsidRPr="0051009E">
        <w:rPr>
          <w:rFonts w:asciiTheme="majorHAnsi" w:hAnsiTheme="majorHAnsi" w:cstheme="majorHAnsi"/>
          <w:b w:val="0"/>
          <w:bCs w:val="0"/>
          <w:sz w:val="27"/>
          <w:szCs w:val="27"/>
          <w:lang w:val="en-GB"/>
        </w:rPr>
        <w:t xml:space="preserve">, and from the Eastern Front, </w:t>
      </w:r>
      <w:proofErr w:type="spellStart"/>
      <w:r w:rsidRPr="0051009E">
        <w:rPr>
          <w:rFonts w:asciiTheme="majorHAnsi" w:hAnsiTheme="majorHAnsi" w:cstheme="majorHAnsi"/>
          <w:bCs w:val="0"/>
          <w:i/>
          <w:sz w:val="27"/>
          <w:szCs w:val="27"/>
          <w:lang w:val="en-GB"/>
        </w:rPr>
        <w:t>Dr.</w:t>
      </w:r>
      <w:proofErr w:type="spellEnd"/>
      <w:r w:rsidRPr="0051009E">
        <w:rPr>
          <w:rFonts w:asciiTheme="majorHAnsi" w:hAnsiTheme="majorHAnsi" w:cstheme="majorHAnsi"/>
          <w:bCs w:val="0"/>
          <w:i/>
          <w:sz w:val="27"/>
          <w:szCs w:val="27"/>
          <w:lang w:val="en-GB"/>
        </w:rPr>
        <w:t xml:space="preserve"> </w:t>
      </w:r>
      <w:proofErr w:type="spellStart"/>
      <w:r w:rsidRPr="0051009E">
        <w:rPr>
          <w:rFonts w:asciiTheme="majorHAnsi" w:hAnsiTheme="majorHAnsi" w:cstheme="majorHAnsi"/>
          <w:bCs w:val="0"/>
          <w:i/>
          <w:sz w:val="27"/>
          <w:szCs w:val="27"/>
          <w:lang w:val="en-GB"/>
        </w:rPr>
        <w:t>Zhivago</w:t>
      </w:r>
      <w:proofErr w:type="spellEnd"/>
      <w:r w:rsidRPr="0051009E">
        <w:rPr>
          <w:rFonts w:asciiTheme="majorHAnsi" w:hAnsiTheme="majorHAnsi" w:cstheme="majorHAnsi"/>
          <w:b w:val="0"/>
          <w:bCs w:val="0"/>
          <w:sz w:val="27"/>
          <w:szCs w:val="27"/>
          <w:lang w:val="en-GB"/>
        </w:rPr>
        <w:t xml:space="preserve"> by Soviet Russian writer </w:t>
      </w:r>
      <w:r w:rsidRPr="0051009E">
        <w:rPr>
          <w:rFonts w:asciiTheme="majorHAnsi" w:hAnsiTheme="majorHAnsi" w:cstheme="majorHAnsi"/>
          <w:bCs w:val="0"/>
          <w:sz w:val="27"/>
          <w:szCs w:val="27"/>
          <w:lang w:val="en-GB"/>
        </w:rPr>
        <w:t>Boris Pasternak</w:t>
      </w:r>
      <w:r w:rsidRPr="0051009E">
        <w:rPr>
          <w:rFonts w:asciiTheme="majorHAnsi" w:hAnsiTheme="majorHAnsi" w:cstheme="majorHAnsi"/>
          <w:b w:val="0"/>
          <w:bCs w:val="0"/>
          <w:sz w:val="27"/>
          <w:szCs w:val="27"/>
          <w:lang w:val="en-GB"/>
        </w:rPr>
        <w:t>, in which the main character describes grotesque injuries inflicted on the war’s battlefields.</w:t>
      </w:r>
      <w:r w:rsidR="003E7D2B" w:rsidRPr="0051009E">
        <w:rPr>
          <w:rFonts w:asciiTheme="majorHAnsi" w:hAnsiTheme="majorHAnsi" w:cstheme="majorHAnsi"/>
          <w:b w:val="0"/>
          <w:bCs w:val="0"/>
          <w:sz w:val="27"/>
          <w:szCs w:val="27"/>
          <w:lang w:val="en-GB"/>
        </w:rPr>
        <w:t xml:space="preserve"> </w:t>
      </w:r>
    </w:p>
    <w:p w:rsidR="00D666FF" w:rsidRPr="0051009E" w:rsidRDefault="00D666FF" w:rsidP="00D666FF">
      <w:pPr>
        <w:pStyle w:val="Nadpis2"/>
        <w:shd w:val="clear" w:color="auto" w:fill="FFFFFF"/>
        <w:jc w:val="both"/>
        <w:rPr>
          <w:rFonts w:asciiTheme="majorHAnsi" w:hAnsiTheme="majorHAnsi" w:cstheme="majorHAnsi"/>
          <w:b w:val="0"/>
          <w:bCs w:val="0"/>
          <w:sz w:val="27"/>
          <w:szCs w:val="27"/>
          <w:lang w:val="en-GB"/>
        </w:rPr>
      </w:pPr>
      <w:r w:rsidRPr="0051009E">
        <w:rPr>
          <w:rFonts w:asciiTheme="majorHAnsi" w:hAnsiTheme="majorHAnsi" w:cstheme="majorHAnsi"/>
          <w:b w:val="0"/>
          <w:bCs w:val="0"/>
          <w:sz w:val="27"/>
          <w:szCs w:val="27"/>
          <w:lang w:val="en-GB"/>
        </w:rPr>
        <w:t xml:space="preserve">WW1 devastated continents, leaving some millions dead. </w:t>
      </w:r>
      <w:r w:rsidR="007577E1" w:rsidRPr="0051009E">
        <w:rPr>
          <w:rFonts w:asciiTheme="majorHAnsi" w:hAnsiTheme="majorHAnsi" w:cstheme="majorHAnsi"/>
          <w:b w:val="0"/>
          <w:bCs w:val="0"/>
          <w:sz w:val="27"/>
          <w:szCs w:val="27"/>
          <w:lang w:val="en-GB"/>
        </w:rPr>
        <w:t>However,</w:t>
      </w:r>
      <w:r w:rsidRPr="0051009E">
        <w:rPr>
          <w:rFonts w:asciiTheme="majorHAnsi" w:hAnsiTheme="majorHAnsi" w:cstheme="majorHAnsi"/>
          <w:b w:val="0"/>
          <w:bCs w:val="0"/>
          <w:sz w:val="27"/>
          <w:szCs w:val="27"/>
          <w:lang w:val="en-GB"/>
        </w:rPr>
        <w:t xml:space="preserve"> writers responded with profound and </w:t>
      </w:r>
      <w:proofErr w:type="gramStart"/>
      <w:r w:rsidR="007577E1" w:rsidRPr="0051009E">
        <w:rPr>
          <w:rFonts w:asciiTheme="majorHAnsi" w:hAnsiTheme="majorHAnsi" w:cstheme="majorHAnsi"/>
          <w:b w:val="0"/>
          <w:bCs w:val="0"/>
          <w:sz w:val="27"/>
          <w:szCs w:val="27"/>
          <w:lang w:val="en-GB"/>
        </w:rPr>
        <w:t>ground-breaking</w:t>
      </w:r>
      <w:proofErr w:type="gramEnd"/>
      <w:r w:rsidRPr="0051009E">
        <w:rPr>
          <w:rFonts w:asciiTheme="majorHAnsi" w:hAnsiTheme="majorHAnsi" w:cstheme="majorHAnsi"/>
          <w:b w:val="0"/>
          <w:bCs w:val="0"/>
          <w:sz w:val="27"/>
          <w:szCs w:val="27"/>
          <w:lang w:val="en-GB"/>
        </w:rPr>
        <w:t xml:space="preserve"> work as they and the rest of the world grappled with the war’s upheaval.</w:t>
      </w:r>
    </w:p>
    <w:p w:rsidR="002C24E8" w:rsidRPr="007577E1" w:rsidRDefault="00750A30" w:rsidP="00133A5B">
      <w:pPr>
        <w:pStyle w:val="Nadpis2"/>
        <w:numPr>
          <w:ilvl w:val="0"/>
          <w:numId w:val="14"/>
        </w:numPr>
        <w:shd w:val="clear" w:color="auto" w:fill="FFFFFF"/>
        <w:jc w:val="both"/>
        <w:rPr>
          <w:rFonts w:asciiTheme="majorHAnsi" w:hAnsiTheme="majorHAnsi" w:cstheme="majorHAnsi"/>
          <w:bCs w:val="0"/>
          <w:color w:val="C00000"/>
          <w:sz w:val="27"/>
          <w:szCs w:val="27"/>
          <w:lang w:val="en-GB"/>
        </w:rPr>
      </w:pPr>
      <w:r w:rsidRPr="007577E1">
        <w:rPr>
          <w:rFonts w:asciiTheme="majorHAnsi" w:hAnsiTheme="majorHAnsi" w:cstheme="majorHAnsi"/>
          <w:bCs w:val="0"/>
          <w:color w:val="C00000"/>
          <w:sz w:val="27"/>
          <w:szCs w:val="27"/>
          <w:lang w:val="en-GB"/>
        </w:rPr>
        <w:lastRenderedPageBreak/>
        <w:t xml:space="preserve">Chosen </w:t>
      </w:r>
      <w:r w:rsidR="006B3B54" w:rsidRPr="007577E1">
        <w:rPr>
          <w:rFonts w:asciiTheme="majorHAnsi" w:hAnsiTheme="majorHAnsi" w:cstheme="majorHAnsi"/>
          <w:bCs w:val="0"/>
          <w:color w:val="C00000"/>
          <w:sz w:val="27"/>
          <w:szCs w:val="27"/>
          <w:lang w:val="en-GB"/>
        </w:rPr>
        <w:t xml:space="preserve">Battlefield novelists </w:t>
      </w:r>
    </w:p>
    <w:p w:rsidR="001806C7" w:rsidRPr="0051009E" w:rsidRDefault="002C24E8" w:rsidP="00133A5B">
      <w:pPr>
        <w:pStyle w:val="Nadpis2"/>
        <w:shd w:val="clear" w:color="auto" w:fill="FFFFFF"/>
        <w:jc w:val="both"/>
        <w:rPr>
          <w:rFonts w:asciiTheme="majorHAnsi" w:hAnsiTheme="majorHAnsi" w:cstheme="majorHAnsi"/>
          <w:b w:val="0"/>
          <w:bCs w:val="0"/>
          <w:sz w:val="27"/>
          <w:szCs w:val="27"/>
          <w:lang w:val="en-GB"/>
        </w:rPr>
      </w:pPr>
      <w:r w:rsidRPr="0051009E">
        <w:rPr>
          <w:rFonts w:asciiTheme="majorHAnsi" w:hAnsiTheme="majorHAnsi" w:cstheme="majorHAnsi"/>
          <w:b w:val="0"/>
          <w:bCs w:val="0"/>
          <w:sz w:val="27"/>
          <w:szCs w:val="27"/>
          <w:lang w:val="en-GB"/>
        </w:rPr>
        <w:t xml:space="preserve">In one of the most famous </w:t>
      </w:r>
      <w:r w:rsidR="007577E1" w:rsidRPr="0051009E">
        <w:rPr>
          <w:rFonts w:asciiTheme="majorHAnsi" w:hAnsiTheme="majorHAnsi" w:cstheme="majorHAnsi"/>
          <w:b w:val="0"/>
          <w:bCs w:val="0"/>
          <w:sz w:val="27"/>
          <w:szCs w:val="27"/>
          <w:lang w:val="en-GB"/>
        </w:rPr>
        <w:t>works,</w:t>
      </w:r>
      <w:r w:rsidRPr="0051009E">
        <w:rPr>
          <w:rFonts w:asciiTheme="majorHAnsi" w:hAnsiTheme="majorHAnsi" w:cstheme="majorHAnsi"/>
          <w:b w:val="0"/>
          <w:bCs w:val="0"/>
          <w:sz w:val="27"/>
          <w:szCs w:val="27"/>
          <w:lang w:val="en-GB"/>
        </w:rPr>
        <w:t xml:space="preserve"> set during the WW1 American writer </w:t>
      </w:r>
      <w:r w:rsidRPr="0051009E">
        <w:rPr>
          <w:rFonts w:asciiTheme="majorHAnsi" w:hAnsiTheme="majorHAnsi" w:cstheme="majorHAnsi"/>
          <w:bCs w:val="0"/>
          <w:sz w:val="27"/>
          <w:szCs w:val="27"/>
          <w:lang w:val="en-GB"/>
        </w:rPr>
        <w:t xml:space="preserve">Ernest Hemingway </w:t>
      </w:r>
      <w:r w:rsidRPr="0051009E">
        <w:rPr>
          <w:rFonts w:asciiTheme="majorHAnsi" w:hAnsiTheme="majorHAnsi" w:cstheme="majorHAnsi"/>
          <w:b w:val="0"/>
          <w:bCs w:val="0"/>
          <w:sz w:val="27"/>
          <w:szCs w:val="27"/>
          <w:lang w:val="en-GB"/>
        </w:rPr>
        <w:t xml:space="preserve">offers a gripping love story between a soldier and a nurse set against the chaotic, stark backdrop of World War I. </w:t>
      </w:r>
      <w:r w:rsidRPr="0051009E">
        <w:rPr>
          <w:rFonts w:asciiTheme="majorHAnsi" w:hAnsiTheme="majorHAnsi" w:cstheme="majorHAnsi"/>
          <w:bCs w:val="0"/>
          <w:i/>
          <w:sz w:val="27"/>
          <w:szCs w:val="27"/>
          <w:lang w:val="en-GB"/>
        </w:rPr>
        <w:t>A Farewell to Arms</w:t>
      </w:r>
      <w:r w:rsidRPr="0051009E">
        <w:rPr>
          <w:rFonts w:asciiTheme="majorHAnsi" w:hAnsiTheme="majorHAnsi" w:cstheme="majorHAnsi"/>
          <w:b w:val="0"/>
          <w:bCs w:val="0"/>
          <w:sz w:val="27"/>
          <w:szCs w:val="27"/>
          <w:lang w:val="en-GB"/>
        </w:rPr>
        <w:t xml:space="preserve"> is among the writer’s most autobiographical: Hemingway himself served as an ambulance driver during the </w:t>
      </w:r>
      <w:proofErr w:type="gramStart"/>
      <w:r w:rsidRPr="0051009E">
        <w:rPr>
          <w:rFonts w:asciiTheme="majorHAnsi" w:hAnsiTheme="majorHAnsi" w:cstheme="majorHAnsi"/>
          <w:b w:val="0"/>
          <w:bCs w:val="0"/>
          <w:sz w:val="27"/>
          <w:szCs w:val="27"/>
          <w:lang w:val="en-GB"/>
        </w:rPr>
        <w:t>war,</w:t>
      </w:r>
      <w:proofErr w:type="gramEnd"/>
      <w:r w:rsidRPr="0051009E">
        <w:rPr>
          <w:rFonts w:asciiTheme="majorHAnsi" w:hAnsiTheme="majorHAnsi" w:cstheme="majorHAnsi"/>
          <w:b w:val="0"/>
          <w:bCs w:val="0"/>
          <w:sz w:val="27"/>
          <w:szCs w:val="27"/>
          <w:lang w:val="en-GB"/>
        </w:rPr>
        <w:t xml:space="preserve"> was severely wounded on the Austro-Italian front and had been sent to a hospital in Milan, where he fell in love with a nurse.</w:t>
      </w:r>
    </w:p>
    <w:p w:rsidR="002C24E8" w:rsidRPr="0051009E" w:rsidRDefault="002C24E8" w:rsidP="00133A5B">
      <w:pPr>
        <w:pStyle w:val="Nadpis2"/>
        <w:shd w:val="clear" w:color="auto" w:fill="FFFFFF"/>
        <w:jc w:val="center"/>
        <w:rPr>
          <w:rFonts w:asciiTheme="majorHAnsi" w:hAnsiTheme="majorHAnsi" w:cstheme="majorHAnsi"/>
          <w:b w:val="0"/>
          <w:bCs w:val="0"/>
          <w:sz w:val="27"/>
          <w:szCs w:val="27"/>
          <w:lang w:val="en-GB"/>
        </w:rPr>
      </w:pPr>
      <w:r w:rsidRPr="0051009E">
        <w:rPr>
          <w:noProof/>
        </w:rPr>
        <w:drawing>
          <wp:inline distT="0" distB="0" distL="0" distR="0">
            <wp:extent cx="3817845" cy="4732867"/>
            <wp:effectExtent l="0" t="0" r="0" b="0"/>
            <wp:docPr id="38" name="Obrázek 38" descr="Author Ernest Hemingway in Italy, April 1919, after being seriously wounded during World War One. (Credit: The Library of Congress/Popperfoto/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uthor Ernest Hemingway in Italy, April 1919, after being seriously wounded during World War One. (Credit: The Library of Congress/Popperfoto/Getty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911" cy="4762701"/>
                    </a:xfrm>
                    <a:prstGeom prst="rect">
                      <a:avLst/>
                    </a:prstGeom>
                    <a:noFill/>
                    <a:ln>
                      <a:noFill/>
                    </a:ln>
                  </pic:spPr>
                </pic:pic>
              </a:graphicData>
            </a:graphic>
          </wp:inline>
        </w:drawing>
      </w:r>
    </w:p>
    <w:p w:rsidR="002C24E8" w:rsidRPr="00605204" w:rsidRDefault="002C24E8" w:rsidP="00133A5B">
      <w:pPr>
        <w:spacing w:after="0" w:line="240" w:lineRule="auto"/>
        <w:jc w:val="center"/>
        <w:rPr>
          <w:rFonts w:asciiTheme="majorHAnsi" w:eastAsia="Times New Roman" w:hAnsiTheme="majorHAnsi" w:cstheme="majorHAnsi"/>
          <w:i/>
          <w:sz w:val="20"/>
          <w:szCs w:val="20"/>
          <w:lang w:val="en-GB" w:eastAsia="cs-CZ"/>
        </w:rPr>
      </w:pPr>
      <w:r w:rsidRPr="002C24E8">
        <w:rPr>
          <w:rFonts w:asciiTheme="majorHAnsi" w:eastAsia="Times New Roman" w:hAnsiTheme="majorHAnsi" w:cstheme="majorHAnsi"/>
          <w:i/>
          <w:sz w:val="20"/>
          <w:szCs w:val="20"/>
          <w:lang w:val="en-GB" w:eastAsia="cs-CZ"/>
        </w:rPr>
        <w:t>Ernest Hemingway in Italy, April 1919, after being seriously wounded during World War I.</w:t>
      </w:r>
    </w:p>
    <w:p w:rsidR="002C24E8" w:rsidRPr="002C24E8" w:rsidRDefault="00605204" w:rsidP="00133A5B">
      <w:pPr>
        <w:spacing w:after="0" w:line="240" w:lineRule="auto"/>
        <w:jc w:val="center"/>
        <w:rPr>
          <w:rFonts w:asciiTheme="majorHAnsi" w:eastAsia="Times New Roman" w:hAnsiTheme="majorHAnsi" w:cstheme="majorHAnsi"/>
          <w:i/>
          <w:sz w:val="20"/>
          <w:szCs w:val="20"/>
          <w:lang w:val="en-GB" w:eastAsia="cs-CZ"/>
        </w:rPr>
      </w:pPr>
      <w:r w:rsidRPr="00605204">
        <w:rPr>
          <w:rFonts w:asciiTheme="majorHAnsi" w:eastAsia="Times New Roman" w:hAnsiTheme="majorHAnsi" w:cstheme="majorHAnsi"/>
          <w:i/>
          <w:sz w:val="20"/>
          <w:szCs w:val="20"/>
          <w:lang w:val="en-GB" w:eastAsia="cs-CZ"/>
        </w:rPr>
        <w:t xml:space="preserve"> (Source</w:t>
      </w:r>
      <w:r w:rsidR="002C24E8" w:rsidRPr="002C24E8">
        <w:rPr>
          <w:rFonts w:asciiTheme="majorHAnsi" w:eastAsia="Times New Roman" w:hAnsiTheme="majorHAnsi" w:cstheme="majorHAnsi"/>
          <w:i/>
          <w:sz w:val="20"/>
          <w:szCs w:val="20"/>
          <w:lang w:val="en-GB" w:eastAsia="cs-CZ"/>
        </w:rPr>
        <w:t>: The Library of Congress/</w:t>
      </w:r>
      <w:proofErr w:type="spellStart"/>
      <w:r w:rsidR="002C24E8" w:rsidRPr="002C24E8">
        <w:rPr>
          <w:rFonts w:asciiTheme="majorHAnsi" w:eastAsia="Times New Roman" w:hAnsiTheme="majorHAnsi" w:cstheme="majorHAnsi"/>
          <w:i/>
          <w:sz w:val="20"/>
          <w:szCs w:val="20"/>
          <w:lang w:val="en-GB" w:eastAsia="cs-CZ"/>
        </w:rPr>
        <w:t>Popperfoto</w:t>
      </w:r>
      <w:proofErr w:type="spellEnd"/>
      <w:r w:rsidR="002C24E8" w:rsidRPr="002C24E8">
        <w:rPr>
          <w:rFonts w:asciiTheme="majorHAnsi" w:eastAsia="Times New Roman" w:hAnsiTheme="majorHAnsi" w:cstheme="majorHAnsi"/>
          <w:i/>
          <w:sz w:val="20"/>
          <w:szCs w:val="20"/>
          <w:lang w:val="en-GB" w:eastAsia="cs-CZ"/>
        </w:rPr>
        <w:t>/Getty Images)</w:t>
      </w:r>
    </w:p>
    <w:p w:rsidR="002C24E8" w:rsidRPr="0051009E" w:rsidRDefault="002C24E8" w:rsidP="00133A5B">
      <w:pPr>
        <w:spacing w:line="240" w:lineRule="auto"/>
        <w:rPr>
          <w:sz w:val="27"/>
          <w:szCs w:val="27"/>
          <w:lang w:val="en-GB"/>
        </w:rPr>
      </w:pPr>
    </w:p>
    <w:p w:rsidR="002C24E8" w:rsidRPr="0051009E" w:rsidRDefault="002C24E8" w:rsidP="00133A5B">
      <w:pPr>
        <w:spacing w:line="240" w:lineRule="auto"/>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Remarque wrote in </w:t>
      </w:r>
      <w:r w:rsidRPr="0051009E">
        <w:rPr>
          <w:rFonts w:asciiTheme="majorHAnsi" w:hAnsiTheme="majorHAnsi" w:cstheme="majorHAnsi"/>
          <w:b/>
          <w:i/>
          <w:sz w:val="27"/>
          <w:szCs w:val="27"/>
          <w:lang w:val="en-GB"/>
        </w:rPr>
        <w:t>All Quiet on the Western Front</w:t>
      </w:r>
      <w:r w:rsidRPr="0051009E">
        <w:rPr>
          <w:rFonts w:asciiTheme="majorHAnsi" w:hAnsiTheme="majorHAnsi" w:cstheme="majorHAnsi"/>
          <w:sz w:val="27"/>
          <w:szCs w:val="27"/>
          <w:lang w:val="en-GB"/>
        </w:rPr>
        <w:t>: “</w:t>
      </w:r>
      <w:r w:rsidRPr="0051009E">
        <w:rPr>
          <w:rFonts w:asciiTheme="majorHAnsi" w:hAnsiTheme="majorHAnsi" w:cstheme="majorHAnsi"/>
          <w:i/>
          <w:sz w:val="27"/>
          <w:szCs w:val="27"/>
          <w:lang w:val="en-GB"/>
        </w:rPr>
        <w:t>All these things that now, while we are still in the war, sink down in us like a stone, after the war shall waken again, and then shall begin the disentanglement of life and death</w:t>
      </w:r>
      <w:r w:rsidRPr="0051009E">
        <w:rPr>
          <w:rFonts w:asciiTheme="majorHAnsi" w:hAnsiTheme="majorHAnsi" w:cstheme="majorHAnsi"/>
          <w:sz w:val="27"/>
          <w:szCs w:val="27"/>
          <w:lang w:val="en-GB"/>
        </w:rPr>
        <w:t>.”</w:t>
      </w:r>
    </w:p>
    <w:p w:rsidR="002C24E8" w:rsidRPr="0051009E" w:rsidRDefault="004A7962" w:rsidP="004A7962">
      <w:pPr>
        <w:pStyle w:val="Nadpis2"/>
        <w:shd w:val="clear" w:color="auto" w:fill="FFFFFF"/>
        <w:tabs>
          <w:tab w:val="left" w:pos="7653"/>
        </w:tabs>
        <w:jc w:val="both"/>
        <w:rPr>
          <w:rFonts w:asciiTheme="majorHAnsi" w:hAnsiTheme="majorHAnsi" w:cstheme="majorHAnsi"/>
          <w:bCs w:val="0"/>
          <w:sz w:val="27"/>
          <w:szCs w:val="27"/>
          <w:lang w:val="en-GB"/>
        </w:rPr>
      </w:pPr>
      <w:r w:rsidRPr="0051009E">
        <w:rPr>
          <w:rFonts w:asciiTheme="majorHAnsi" w:hAnsiTheme="majorHAnsi" w:cstheme="majorHAnsi"/>
          <w:bCs w:val="0"/>
          <w:sz w:val="27"/>
          <w:szCs w:val="27"/>
          <w:lang w:val="en-GB"/>
        </w:rPr>
        <w:tab/>
      </w:r>
    </w:p>
    <w:p w:rsidR="002C24E8" w:rsidRPr="0051009E" w:rsidRDefault="002C24E8" w:rsidP="00133A5B">
      <w:pPr>
        <w:pStyle w:val="Nadpis2"/>
        <w:shd w:val="clear" w:color="auto" w:fill="FFFFFF"/>
        <w:jc w:val="both"/>
        <w:rPr>
          <w:rFonts w:asciiTheme="majorHAnsi" w:hAnsiTheme="majorHAnsi" w:cstheme="majorHAnsi"/>
          <w:b w:val="0"/>
          <w:bCs w:val="0"/>
          <w:sz w:val="27"/>
          <w:szCs w:val="27"/>
          <w:lang w:val="en-GB"/>
        </w:rPr>
      </w:pPr>
      <w:r w:rsidRPr="0051009E">
        <w:rPr>
          <w:rFonts w:asciiTheme="majorHAnsi" w:hAnsiTheme="majorHAnsi" w:cstheme="majorHAnsi"/>
          <w:bCs w:val="0"/>
          <w:sz w:val="27"/>
          <w:szCs w:val="27"/>
          <w:lang w:val="en-GB"/>
        </w:rPr>
        <w:lastRenderedPageBreak/>
        <w:t>Virginia Woolf,</w:t>
      </w:r>
      <w:r w:rsidRPr="0051009E">
        <w:rPr>
          <w:rFonts w:asciiTheme="majorHAnsi" w:hAnsiTheme="majorHAnsi" w:cstheme="majorHAnsi"/>
          <w:b w:val="0"/>
          <w:bCs w:val="0"/>
          <w:sz w:val="27"/>
          <w:szCs w:val="27"/>
          <w:lang w:val="en-GB"/>
        </w:rPr>
        <w:t xml:space="preserve"> who had been a close friend of the fallen poet </w:t>
      </w:r>
      <w:r w:rsidRPr="0051009E">
        <w:rPr>
          <w:rFonts w:asciiTheme="majorHAnsi" w:hAnsiTheme="majorHAnsi" w:cstheme="majorHAnsi"/>
          <w:bCs w:val="0"/>
          <w:sz w:val="27"/>
          <w:szCs w:val="27"/>
          <w:lang w:val="en-GB"/>
        </w:rPr>
        <w:t>Rupert Brooke</w:t>
      </w:r>
      <w:r w:rsidRPr="0051009E">
        <w:rPr>
          <w:rFonts w:asciiTheme="majorHAnsi" w:hAnsiTheme="majorHAnsi" w:cstheme="majorHAnsi"/>
          <w:b w:val="0"/>
          <w:bCs w:val="0"/>
          <w:sz w:val="27"/>
          <w:szCs w:val="27"/>
          <w:lang w:val="en-GB"/>
        </w:rPr>
        <w:t xml:space="preserve">, wove profound references to the war’s effects throughout her works. In the setting of her acclaimed novel </w:t>
      </w:r>
      <w:r w:rsidRPr="0051009E">
        <w:rPr>
          <w:rFonts w:asciiTheme="majorHAnsi" w:hAnsiTheme="majorHAnsi" w:cstheme="majorHAnsi"/>
          <w:bCs w:val="0"/>
          <w:i/>
          <w:sz w:val="27"/>
          <w:szCs w:val="27"/>
          <w:lang w:val="en-GB"/>
        </w:rPr>
        <w:t>Mrs. Dalloway</w:t>
      </w:r>
      <w:r w:rsidRPr="0051009E">
        <w:rPr>
          <w:rFonts w:asciiTheme="majorHAnsi" w:hAnsiTheme="majorHAnsi" w:cstheme="majorHAnsi"/>
          <w:b w:val="0"/>
          <w:bCs w:val="0"/>
          <w:sz w:val="27"/>
          <w:szCs w:val="27"/>
          <w:lang w:val="en-GB"/>
        </w:rPr>
        <w:t>, the war has ended, but everyone remains deeply affected by it, including one of the novel’s main characters, a veteran with severe shell shock (now known as post-traumatic stress disorder).</w:t>
      </w:r>
    </w:p>
    <w:p w:rsidR="002C24E8" w:rsidRPr="0051009E" w:rsidRDefault="002C24E8" w:rsidP="00133A5B">
      <w:pPr>
        <w:pStyle w:val="Nadpis2"/>
        <w:shd w:val="clear" w:color="auto" w:fill="FFFFFF"/>
        <w:jc w:val="both"/>
        <w:rPr>
          <w:rFonts w:asciiTheme="majorHAnsi" w:hAnsiTheme="majorHAnsi" w:cstheme="majorHAnsi"/>
          <w:b w:val="0"/>
          <w:bCs w:val="0"/>
          <w:sz w:val="27"/>
          <w:szCs w:val="27"/>
          <w:lang w:val="en-GB"/>
        </w:rPr>
      </w:pPr>
      <w:r w:rsidRPr="0051009E">
        <w:rPr>
          <w:noProof/>
        </w:rPr>
        <w:drawing>
          <wp:inline distT="0" distB="0" distL="0" distR="0">
            <wp:extent cx="5760720" cy="3230164"/>
            <wp:effectExtent l="0" t="0" r="0" b="8890"/>
            <wp:docPr id="39" name="Obrázek 39" descr="Virginia Woolf. (Credit: Culture Club/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irginia Woolf. (Credit: Culture Club/Getty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0164"/>
                    </a:xfrm>
                    <a:prstGeom prst="rect">
                      <a:avLst/>
                    </a:prstGeom>
                    <a:noFill/>
                    <a:ln>
                      <a:noFill/>
                    </a:ln>
                  </pic:spPr>
                </pic:pic>
              </a:graphicData>
            </a:graphic>
          </wp:inline>
        </w:drawing>
      </w:r>
    </w:p>
    <w:p w:rsidR="002C24E8" w:rsidRPr="00605204" w:rsidRDefault="002C24E8" w:rsidP="00133A5B">
      <w:pPr>
        <w:spacing w:line="240" w:lineRule="auto"/>
        <w:jc w:val="center"/>
        <w:rPr>
          <w:rFonts w:asciiTheme="majorHAnsi" w:hAnsiTheme="majorHAnsi" w:cstheme="majorHAnsi"/>
          <w:i/>
          <w:sz w:val="20"/>
          <w:szCs w:val="20"/>
          <w:lang w:val="en-GB"/>
        </w:rPr>
      </w:pPr>
      <w:r w:rsidRPr="00605204">
        <w:rPr>
          <w:rFonts w:asciiTheme="majorHAnsi" w:hAnsiTheme="majorHAnsi" w:cstheme="majorHAnsi"/>
          <w:i/>
          <w:sz w:val="20"/>
          <w:szCs w:val="20"/>
          <w:lang w:val="en-GB"/>
        </w:rPr>
        <w:t>Virginia Woolf. (</w:t>
      </w:r>
      <w:r w:rsidR="00605204" w:rsidRPr="00605204">
        <w:rPr>
          <w:rFonts w:asciiTheme="majorHAnsi" w:hAnsiTheme="majorHAnsi" w:cstheme="majorHAnsi"/>
          <w:i/>
          <w:sz w:val="20"/>
          <w:szCs w:val="20"/>
          <w:lang w:val="en-GB"/>
        </w:rPr>
        <w:t>Source</w:t>
      </w:r>
      <w:r w:rsidRPr="00605204">
        <w:rPr>
          <w:rFonts w:asciiTheme="majorHAnsi" w:hAnsiTheme="majorHAnsi" w:cstheme="majorHAnsi"/>
          <w:i/>
          <w:sz w:val="20"/>
          <w:szCs w:val="20"/>
          <w:lang w:val="en-GB"/>
        </w:rPr>
        <w:t>: Culture Club/Getty Images)</w:t>
      </w:r>
    </w:p>
    <w:p w:rsidR="002C24E8" w:rsidRPr="0051009E" w:rsidRDefault="002C24E8" w:rsidP="00133A5B">
      <w:pPr>
        <w:pStyle w:val="Nadpis2"/>
        <w:shd w:val="clear" w:color="auto" w:fill="FFFFFF"/>
        <w:jc w:val="both"/>
        <w:rPr>
          <w:rFonts w:asciiTheme="majorHAnsi" w:hAnsiTheme="majorHAnsi" w:cstheme="majorHAnsi"/>
          <w:b w:val="0"/>
          <w:bCs w:val="0"/>
          <w:sz w:val="27"/>
          <w:szCs w:val="27"/>
          <w:lang w:val="en-GB"/>
        </w:rPr>
      </w:pPr>
      <w:r w:rsidRPr="0051009E">
        <w:rPr>
          <w:rFonts w:asciiTheme="majorHAnsi" w:hAnsiTheme="majorHAnsi" w:cstheme="majorHAnsi"/>
          <w:b w:val="0"/>
          <w:bCs w:val="0"/>
          <w:sz w:val="27"/>
          <w:szCs w:val="27"/>
          <w:lang w:val="en-GB"/>
        </w:rPr>
        <w:t xml:space="preserve">The disillusionment that grew out of the war contributed to the emergence of </w:t>
      </w:r>
      <w:r w:rsidRPr="0051009E">
        <w:rPr>
          <w:rFonts w:asciiTheme="majorHAnsi" w:hAnsiTheme="majorHAnsi" w:cstheme="majorHAnsi"/>
          <w:bCs w:val="0"/>
          <w:sz w:val="27"/>
          <w:szCs w:val="27"/>
          <w:lang w:val="en-GB"/>
        </w:rPr>
        <w:t>modernism</w:t>
      </w:r>
      <w:r w:rsidRPr="0051009E">
        <w:rPr>
          <w:rFonts w:asciiTheme="majorHAnsi" w:hAnsiTheme="majorHAnsi" w:cstheme="majorHAnsi"/>
          <w:b w:val="0"/>
          <w:bCs w:val="0"/>
          <w:sz w:val="27"/>
          <w:szCs w:val="27"/>
          <w:lang w:val="en-GB"/>
        </w:rPr>
        <w:t xml:space="preserve">, a genre </w:t>
      </w:r>
      <w:proofErr w:type="gramStart"/>
      <w:r w:rsidRPr="0051009E">
        <w:rPr>
          <w:rFonts w:asciiTheme="majorHAnsi" w:hAnsiTheme="majorHAnsi" w:cstheme="majorHAnsi"/>
          <w:b w:val="0"/>
          <w:bCs w:val="0"/>
          <w:sz w:val="27"/>
          <w:szCs w:val="27"/>
          <w:lang w:val="en-GB"/>
        </w:rPr>
        <w:t>which</w:t>
      </w:r>
      <w:proofErr w:type="gramEnd"/>
      <w:r w:rsidRPr="0051009E">
        <w:rPr>
          <w:rFonts w:asciiTheme="majorHAnsi" w:hAnsiTheme="majorHAnsi" w:cstheme="majorHAnsi"/>
          <w:b w:val="0"/>
          <w:bCs w:val="0"/>
          <w:sz w:val="27"/>
          <w:szCs w:val="27"/>
          <w:lang w:val="en-GB"/>
        </w:rPr>
        <w:t xml:space="preserve"> broke with traditional ways of writing, discarded romantic views of nature and focused on the interior world of characters.</w:t>
      </w:r>
    </w:p>
    <w:p w:rsidR="002C24E8" w:rsidRPr="0051009E" w:rsidRDefault="002C24E8" w:rsidP="00133A5B">
      <w:pPr>
        <w:pStyle w:val="Nadpis2"/>
        <w:shd w:val="clear" w:color="auto" w:fill="FFFFFF"/>
        <w:jc w:val="both"/>
        <w:rPr>
          <w:rFonts w:asciiTheme="majorHAnsi" w:hAnsiTheme="majorHAnsi" w:cstheme="majorHAnsi"/>
          <w:b w:val="0"/>
          <w:bCs w:val="0"/>
          <w:sz w:val="27"/>
          <w:szCs w:val="27"/>
          <w:lang w:val="en-GB"/>
        </w:rPr>
      </w:pPr>
      <w:r w:rsidRPr="0051009E">
        <w:rPr>
          <w:rFonts w:asciiTheme="majorHAnsi" w:hAnsiTheme="majorHAnsi" w:cstheme="majorHAnsi"/>
          <w:b w:val="0"/>
          <w:bCs w:val="0"/>
          <w:sz w:val="27"/>
          <w:szCs w:val="27"/>
          <w:lang w:val="en-GB"/>
        </w:rPr>
        <w:t xml:space="preserve">Woolf’s novels reflected this emerging tone, as did the works of </w:t>
      </w:r>
      <w:r w:rsidRPr="0051009E">
        <w:rPr>
          <w:rFonts w:asciiTheme="majorHAnsi" w:hAnsiTheme="majorHAnsi" w:cstheme="majorHAnsi"/>
          <w:bCs w:val="0"/>
          <w:sz w:val="27"/>
          <w:szCs w:val="27"/>
          <w:lang w:val="en-GB"/>
        </w:rPr>
        <w:t xml:space="preserve">Joseph Conrad </w:t>
      </w:r>
      <w:r w:rsidRPr="0051009E">
        <w:rPr>
          <w:rFonts w:asciiTheme="majorHAnsi" w:hAnsiTheme="majorHAnsi" w:cstheme="majorHAnsi"/>
          <w:b w:val="0"/>
          <w:bCs w:val="0"/>
          <w:sz w:val="27"/>
          <w:szCs w:val="27"/>
          <w:lang w:val="en-GB"/>
        </w:rPr>
        <w:t>(</w:t>
      </w:r>
      <w:r w:rsidRPr="0051009E">
        <w:rPr>
          <w:rFonts w:asciiTheme="majorHAnsi" w:hAnsiTheme="majorHAnsi" w:cstheme="majorHAnsi"/>
          <w:bCs w:val="0"/>
          <w:i/>
          <w:sz w:val="27"/>
          <w:szCs w:val="27"/>
          <w:lang w:val="en-GB"/>
        </w:rPr>
        <w:t>Heart of Darkness</w:t>
      </w:r>
      <w:r w:rsidRPr="0051009E">
        <w:rPr>
          <w:rFonts w:asciiTheme="majorHAnsi" w:hAnsiTheme="majorHAnsi" w:cstheme="majorHAnsi"/>
          <w:b w:val="0"/>
          <w:bCs w:val="0"/>
          <w:sz w:val="27"/>
          <w:szCs w:val="27"/>
          <w:lang w:val="en-GB"/>
        </w:rPr>
        <w:t xml:space="preserve">) and </w:t>
      </w:r>
      <w:r w:rsidRPr="0051009E">
        <w:rPr>
          <w:rFonts w:asciiTheme="majorHAnsi" w:hAnsiTheme="majorHAnsi" w:cstheme="majorHAnsi"/>
          <w:bCs w:val="0"/>
          <w:sz w:val="27"/>
          <w:szCs w:val="27"/>
          <w:lang w:val="en-GB"/>
        </w:rPr>
        <w:t>James Joyce</w:t>
      </w:r>
      <w:r w:rsidRPr="0051009E">
        <w:rPr>
          <w:rFonts w:asciiTheme="majorHAnsi" w:hAnsiTheme="majorHAnsi" w:cstheme="majorHAnsi"/>
          <w:b w:val="0"/>
          <w:bCs w:val="0"/>
          <w:sz w:val="27"/>
          <w:szCs w:val="27"/>
          <w:lang w:val="en-GB"/>
        </w:rPr>
        <w:t xml:space="preserve"> (</w:t>
      </w:r>
      <w:r w:rsidRPr="0051009E">
        <w:rPr>
          <w:rFonts w:asciiTheme="majorHAnsi" w:hAnsiTheme="majorHAnsi" w:cstheme="majorHAnsi"/>
          <w:bCs w:val="0"/>
          <w:i/>
          <w:sz w:val="27"/>
          <w:szCs w:val="27"/>
          <w:lang w:val="en-GB"/>
        </w:rPr>
        <w:t>Ulysses</w:t>
      </w:r>
      <w:r w:rsidRPr="0051009E">
        <w:rPr>
          <w:rFonts w:asciiTheme="majorHAnsi" w:hAnsiTheme="majorHAnsi" w:cstheme="majorHAnsi"/>
          <w:b w:val="0"/>
          <w:bCs w:val="0"/>
          <w:sz w:val="27"/>
          <w:szCs w:val="27"/>
          <w:lang w:val="en-GB"/>
        </w:rPr>
        <w:t xml:space="preserve">). </w:t>
      </w:r>
      <w:r w:rsidRPr="0051009E">
        <w:rPr>
          <w:rFonts w:asciiTheme="majorHAnsi" w:hAnsiTheme="majorHAnsi" w:cstheme="majorHAnsi"/>
          <w:bCs w:val="0"/>
          <w:sz w:val="27"/>
          <w:szCs w:val="27"/>
          <w:lang w:val="en-GB"/>
        </w:rPr>
        <w:t>T.</w:t>
      </w:r>
      <w:r w:rsidR="00540EC7" w:rsidRPr="0051009E">
        <w:rPr>
          <w:rFonts w:asciiTheme="majorHAnsi" w:hAnsiTheme="majorHAnsi" w:cstheme="majorHAnsi"/>
          <w:bCs w:val="0"/>
          <w:sz w:val="27"/>
          <w:szCs w:val="27"/>
          <w:lang w:val="en-GB"/>
        </w:rPr>
        <w:t xml:space="preserve"> </w:t>
      </w:r>
      <w:r w:rsidRPr="0051009E">
        <w:rPr>
          <w:rFonts w:asciiTheme="majorHAnsi" w:hAnsiTheme="majorHAnsi" w:cstheme="majorHAnsi"/>
          <w:bCs w:val="0"/>
          <w:sz w:val="27"/>
          <w:szCs w:val="27"/>
          <w:lang w:val="en-GB"/>
        </w:rPr>
        <w:t xml:space="preserve">S. </w:t>
      </w:r>
      <w:proofErr w:type="gramStart"/>
      <w:r w:rsidRPr="0051009E">
        <w:rPr>
          <w:rFonts w:asciiTheme="majorHAnsi" w:hAnsiTheme="majorHAnsi" w:cstheme="majorHAnsi"/>
          <w:bCs w:val="0"/>
          <w:sz w:val="27"/>
          <w:szCs w:val="27"/>
          <w:lang w:val="en-GB"/>
        </w:rPr>
        <w:t>Eliot’s</w:t>
      </w:r>
      <w:proofErr w:type="gramEnd"/>
      <w:r w:rsidR="00540EC7" w:rsidRPr="0051009E">
        <w:rPr>
          <w:rFonts w:asciiTheme="majorHAnsi" w:hAnsiTheme="majorHAnsi" w:cstheme="majorHAnsi"/>
          <w:b w:val="0"/>
          <w:bCs w:val="0"/>
          <w:sz w:val="27"/>
          <w:szCs w:val="27"/>
          <w:lang w:val="en-GB"/>
        </w:rPr>
        <w:t xml:space="preserve"> </w:t>
      </w:r>
      <w:r w:rsidRPr="0051009E">
        <w:rPr>
          <w:rFonts w:asciiTheme="majorHAnsi" w:hAnsiTheme="majorHAnsi" w:cstheme="majorHAnsi"/>
          <w:bCs w:val="0"/>
          <w:i/>
          <w:sz w:val="27"/>
          <w:szCs w:val="27"/>
          <w:lang w:val="en-GB"/>
        </w:rPr>
        <w:t>The Waste Land</w:t>
      </w:r>
      <w:r w:rsidR="00540EC7" w:rsidRPr="0051009E">
        <w:rPr>
          <w:rFonts w:asciiTheme="majorHAnsi" w:hAnsiTheme="majorHAnsi" w:cstheme="majorHAnsi"/>
          <w:b w:val="0"/>
          <w:bCs w:val="0"/>
          <w:sz w:val="27"/>
          <w:szCs w:val="27"/>
          <w:lang w:val="en-GB"/>
        </w:rPr>
        <w:t>,</w:t>
      </w:r>
      <w:r w:rsidRPr="0051009E">
        <w:rPr>
          <w:rFonts w:asciiTheme="majorHAnsi" w:hAnsiTheme="majorHAnsi" w:cstheme="majorHAnsi"/>
          <w:b w:val="0"/>
          <w:bCs w:val="0"/>
          <w:sz w:val="27"/>
          <w:szCs w:val="27"/>
          <w:lang w:val="en-GB"/>
        </w:rPr>
        <w:t xml:space="preserve"> considered to be one of the most significant poems of the 20th century, presents a haunting vision of </w:t>
      </w:r>
      <w:r w:rsidR="007577E1" w:rsidRPr="0051009E">
        <w:rPr>
          <w:rFonts w:asciiTheme="majorHAnsi" w:hAnsiTheme="majorHAnsi" w:cstheme="majorHAnsi"/>
          <w:b w:val="0"/>
          <w:bCs w:val="0"/>
          <w:sz w:val="27"/>
          <w:szCs w:val="27"/>
          <w:lang w:val="en-GB"/>
        </w:rPr>
        <w:t>post-war</w:t>
      </w:r>
      <w:r w:rsidRPr="0051009E">
        <w:rPr>
          <w:rFonts w:asciiTheme="majorHAnsi" w:hAnsiTheme="majorHAnsi" w:cstheme="majorHAnsi"/>
          <w:b w:val="0"/>
          <w:bCs w:val="0"/>
          <w:sz w:val="27"/>
          <w:szCs w:val="27"/>
          <w:lang w:val="en-GB"/>
        </w:rPr>
        <w:t xml:space="preserve"> society, with the opening lines:</w:t>
      </w:r>
    </w:p>
    <w:p w:rsidR="002C24E8" w:rsidRPr="0051009E" w:rsidRDefault="00540EC7" w:rsidP="00133A5B">
      <w:pPr>
        <w:pStyle w:val="Nadpis2"/>
        <w:shd w:val="clear" w:color="auto" w:fill="FFFFFF"/>
        <w:spacing w:before="0" w:beforeAutospacing="0" w:after="0" w:afterAutospacing="0"/>
        <w:jc w:val="center"/>
        <w:rPr>
          <w:rFonts w:asciiTheme="majorHAnsi" w:hAnsiTheme="majorHAnsi" w:cstheme="majorHAnsi"/>
          <w:b w:val="0"/>
          <w:bCs w:val="0"/>
          <w:i/>
          <w:sz w:val="27"/>
          <w:szCs w:val="27"/>
          <w:lang w:val="en-GB"/>
        </w:rPr>
      </w:pPr>
      <w:r w:rsidRPr="0051009E">
        <w:rPr>
          <w:rFonts w:asciiTheme="majorHAnsi" w:hAnsiTheme="majorHAnsi" w:cstheme="majorHAnsi"/>
          <w:b w:val="0"/>
          <w:bCs w:val="0"/>
          <w:i/>
          <w:sz w:val="27"/>
          <w:szCs w:val="27"/>
          <w:lang w:val="en-GB"/>
        </w:rPr>
        <w:t>“</w:t>
      </w:r>
      <w:r w:rsidR="002C24E8" w:rsidRPr="0051009E">
        <w:rPr>
          <w:rFonts w:asciiTheme="majorHAnsi" w:hAnsiTheme="majorHAnsi" w:cstheme="majorHAnsi"/>
          <w:b w:val="0"/>
          <w:bCs w:val="0"/>
          <w:i/>
          <w:sz w:val="27"/>
          <w:szCs w:val="27"/>
          <w:lang w:val="en-GB"/>
        </w:rPr>
        <w:t>April is the cruellest month, breeding</w:t>
      </w:r>
    </w:p>
    <w:p w:rsidR="002C24E8" w:rsidRPr="0051009E" w:rsidRDefault="002C24E8" w:rsidP="00133A5B">
      <w:pPr>
        <w:pStyle w:val="Nadpis2"/>
        <w:shd w:val="clear" w:color="auto" w:fill="FFFFFF"/>
        <w:spacing w:before="0" w:beforeAutospacing="0" w:after="0" w:afterAutospacing="0"/>
        <w:jc w:val="center"/>
        <w:rPr>
          <w:rFonts w:asciiTheme="majorHAnsi" w:hAnsiTheme="majorHAnsi" w:cstheme="majorHAnsi"/>
          <w:b w:val="0"/>
          <w:bCs w:val="0"/>
          <w:i/>
          <w:sz w:val="27"/>
          <w:szCs w:val="27"/>
          <w:lang w:val="en-GB"/>
        </w:rPr>
      </w:pPr>
      <w:r w:rsidRPr="0051009E">
        <w:rPr>
          <w:rFonts w:asciiTheme="majorHAnsi" w:hAnsiTheme="majorHAnsi" w:cstheme="majorHAnsi"/>
          <w:b w:val="0"/>
          <w:bCs w:val="0"/>
          <w:i/>
          <w:sz w:val="27"/>
          <w:szCs w:val="27"/>
          <w:lang w:val="en-GB"/>
        </w:rPr>
        <w:t>Lilacs out of the dead land, mixing</w:t>
      </w:r>
    </w:p>
    <w:p w:rsidR="002C24E8" w:rsidRPr="0051009E" w:rsidRDefault="002C24E8" w:rsidP="00133A5B">
      <w:pPr>
        <w:pStyle w:val="Nadpis2"/>
        <w:shd w:val="clear" w:color="auto" w:fill="FFFFFF"/>
        <w:spacing w:before="0" w:beforeAutospacing="0" w:after="0" w:afterAutospacing="0"/>
        <w:jc w:val="center"/>
        <w:rPr>
          <w:rFonts w:asciiTheme="majorHAnsi" w:hAnsiTheme="majorHAnsi" w:cstheme="majorHAnsi"/>
          <w:b w:val="0"/>
          <w:bCs w:val="0"/>
          <w:i/>
          <w:sz w:val="27"/>
          <w:szCs w:val="27"/>
          <w:lang w:val="en-GB"/>
        </w:rPr>
      </w:pPr>
      <w:r w:rsidRPr="0051009E">
        <w:rPr>
          <w:rFonts w:asciiTheme="majorHAnsi" w:hAnsiTheme="majorHAnsi" w:cstheme="majorHAnsi"/>
          <w:b w:val="0"/>
          <w:bCs w:val="0"/>
          <w:i/>
          <w:sz w:val="27"/>
          <w:szCs w:val="27"/>
          <w:lang w:val="en-GB"/>
        </w:rPr>
        <w:t>Memory and desire, stirring</w:t>
      </w:r>
    </w:p>
    <w:p w:rsidR="002C24E8" w:rsidRPr="0051009E" w:rsidRDefault="002C24E8" w:rsidP="00133A5B">
      <w:pPr>
        <w:pStyle w:val="Nadpis2"/>
        <w:shd w:val="clear" w:color="auto" w:fill="FFFFFF"/>
        <w:spacing w:before="0" w:beforeAutospacing="0" w:after="0" w:afterAutospacing="0"/>
        <w:jc w:val="center"/>
        <w:rPr>
          <w:rFonts w:asciiTheme="majorHAnsi" w:hAnsiTheme="majorHAnsi" w:cstheme="majorHAnsi"/>
          <w:b w:val="0"/>
          <w:bCs w:val="0"/>
          <w:i/>
          <w:sz w:val="27"/>
          <w:szCs w:val="27"/>
          <w:lang w:val="en-GB"/>
        </w:rPr>
      </w:pPr>
      <w:r w:rsidRPr="0051009E">
        <w:rPr>
          <w:rFonts w:asciiTheme="majorHAnsi" w:hAnsiTheme="majorHAnsi" w:cstheme="majorHAnsi"/>
          <w:b w:val="0"/>
          <w:bCs w:val="0"/>
          <w:i/>
          <w:sz w:val="27"/>
          <w:szCs w:val="27"/>
          <w:lang w:val="en-GB"/>
        </w:rPr>
        <w:t>Dull roots with spring rain.</w:t>
      </w:r>
      <w:r w:rsidR="00540EC7" w:rsidRPr="0051009E">
        <w:rPr>
          <w:rFonts w:asciiTheme="majorHAnsi" w:hAnsiTheme="majorHAnsi" w:cstheme="majorHAnsi"/>
          <w:b w:val="0"/>
          <w:bCs w:val="0"/>
          <w:i/>
          <w:sz w:val="27"/>
          <w:szCs w:val="27"/>
          <w:lang w:val="en-GB"/>
        </w:rPr>
        <w:t>”</w:t>
      </w:r>
    </w:p>
    <w:p w:rsidR="002C24E8" w:rsidRPr="0051009E" w:rsidRDefault="002C24E8" w:rsidP="00133A5B">
      <w:pPr>
        <w:pStyle w:val="Nadpis2"/>
        <w:shd w:val="clear" w:color="auto" w:fill="FFFFFF"/>
        <w:jc w:val="both"/>
        <w:rPr>
          <w:rFonts w:asciiTheme="majorHAnsi" w:hAnsiTheme="majorHAnsi" w:cstheme="majorHAnsi"/>
          <w:b w:val="0"/>
          <w:bCs w:val="0"/>
          <w:sz w:val="27"/>
          <w:szCs w:val="27"/>
          <w:lang w:val="en-GB"/>
        </w:rPr>
      </w:pPr>
    </w:p>
    <w:p w:rsidR="0007645E" w:rsidRPr="0051009E" w:rsidRDefault="0007645E" w:rsidP="00133A5B">
      <w:pPr>
        <w:pStyle w:val="Nadpis2"/>
        <w:shd w:val="clear" w:color="auto" w:fill="FFFFFF"/>
        <w:jc w:val="both"/>
        <w:rPr>
          <w:rFonts w:asciiTheme="majorHAnsi" w:hAnsiTheme="majorHAnsi" w:cstheme="majorHAnsi"/>
          <w:b w:val="0"/>
          <w:bCs w:val="0"/>
          <w:sz w:val="27"/>
          <w:szCs w:val="27"/>
          <w:lang w:val="en-GB"/>
        </w:rPr>
      </w:pPr>
    </w:p>
    <w:p w:rsidR="006B3B54" w:rsidRDefault="006B3B54" w:rsidP="00133A5B">
      <w:pPr>
        <w:pStyle w:val="Nadpis2"/>
        <w:shd w:val="clear" w:color="auto" w:fill="FFFFFF"/>
        <w:jc w:val="both"/>
        <w:rPr>
          <w:rFonts w:asciiTheme="majorHAnsi" w:hAnsiTheme="majorHAnsi" w:cstheme="majorHAnsi"/>
          <w:bCs w:val="0"/>
          <w:sz w:val="27"/>
          <w:szCs w:val="27"/>
          <w:lang w:val="en-GB"/>
        </w:rPr>
      </w:pPr>
    </w:p>
    <w:p w:rsidR="004A7962" w:rsidRPr="0051009E" w:rsidRDefault="006B3B54" w:rsidP="004A7962">
      <w:pPr>
        <w:pStyle w:val="Nadpis2"/>
        <w:shd w:val="clear" w:color="auto" w:fill="FFFFFF"/>
        <w:spacing w:before="450" w:beforeAutospacing="0"/>
        <w:jc w:val="both"/>
        <w:rPr>
          <w:rFonts w:asciiTheme="majorHAnsi" w:hAnsiTheme="majorHAnsi" w:cstheme="majorHAnsi"/>
          <w:b w:val="0"/>
          <w:bCs w:val="0"/>
          <w:sz w:val="49"/>
          <w:szCs w:val="49"/>
          <w:lang w:val="en-GB"/>
        </w:rPr>
      </w:pPr>
      <w:r>
        <w:rPr>
          <w:rFonts w:asciiTheme="majorHAnsi" w:hAnsiTheme="majorHAnsi" w:cstheme="majorHAnsi"/>
          <w:b w:val="0"/>
          <w:bCs w:val="0"/>
          <w:sz w:val="49"/>
          <w:szCs w:val="49"/>
          <w:lang w:val="en-GB"/>
        </w:rPr>
        <w:lastRenderedPageBreak/>
        <w:t>E</w:t>
      </w:r>
      <w:r w:rsidR="004A7962" w:rsidRPr="0051009E">
        <w:rPr>
          <w:rFonts w:asciiTheme="majorHAnsi" w:hAnsiTheme="majorHAnsi" w:cstheme="majorHAnsi"/>
          <w:b w:val="0"/>
          <w:bCs w:val="0"/>
          <w:sz w:val="49"/>
          <w:szCs w:val="49"/>
          <w:lang w:val="en-GB"/>
        </w:rPr>
        <w:t>rich Maria Remarque</w:t>
      </w:r>
    </w:p>
    <w:p w:rsidR="004A7962" w:rsidRDefault="00E22E9B" w:rsidP="00133A5B">
      <w:pPr>
        <w:spacing w:line="240" w:lineRule="auto"/>
        <w:jc w:val="both"/>
        <w:rPr>
          <w:rFonts w:asciiTheme="majorHAnsi" w:hAnsiTheme="majorHAnsi" w:cstheme="majorHAnsi"/>
          <w:b/>
          <w:sz w:val="27"/>
          <w:szCs w:val="27"/>
          <w:lang w:val="en-GB"/>
        </w:rPr>
      </w:pPr>
      <w:r w:rsidRPr="0051009E">
        <w:rPr>
          <w:noProof/>
          <w:lang w:eastAsia="cs-CZ"/>
        </w:rPr>
        <w:drawing>
          <wp:inline distT="0" distB="0" distL="0" distR="0">
            <wp:extent cx="5760720" cy="3062027"/>
            <wp:effectExtent l="0" t="0" r="0" b="5080"/>
            <wp:docPr id="47" name="Obrázek 47" descr="Co jste nevěděli o Remarquovi? - StudentPoin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 jste nevěděli o Remarquovi? - StudentPoint.c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62027"/>
                    </a:xfrm>
                    <a:prstGeom prst="rect">
                      <a:avLst/>
                    </a:prstGeom>
                    <a:noFill/>
                    <a:ln>
                      <a:noFill/>
                    </a:ln>
                  </pic:spPr>
                </pic:pic>
              </a:graphicData>
            </a:graphic>
          </wp:inline>
        </w:drawing>
      </w:r>
    </w:p>
    <w:p w:rsidR="00605204" w:rsidRPr="00C467DD" w:rsidRDefault="00605204" w:rsidP="00605204">
      <w:pPr>
        <w:spacing w:line="240" w:lineRule="auto"/>
        <w:jc w:val="center"/>
        <w:rPr>
          <w:rFonts w:asciiTheme="majorHAnsi" w:hAnsiTheme="majorHAnsi" w:cstheme="majorHAnsi"/>
          <w:i/>
          <w:sz w:val="20"/>
          <w:szCs w:val="20"/>
          <w:lang w:val="fr-FR"/>
        </w:rPr>
      </w:pPr>
      <w:r w:rsidRPr="00C467DD">
        <w:rPr>
          <w:rFonts w:asciiTheme="majorHAnsi" w:hAnsiTheme="majorHAnsi" w:cstheme="majorHAnsi"/>
          <w:i/>
          <w:sz w:val="20"/>
          <w:szCs w:val="20"/>
          <w:lang w:val="fr-FR"/>
        </w:rPr>
        <w:t>E. M. Remarque. (Source:</w:t>
      </w:r>
      <w:r w:rsidRPr="00605204">
        <w:rPr>
          <w:rFonts w:asciiTheme="majorHAnsi" w:hAnsiTheme="majorHAnsi" w:cstheme="majorHAnsi"/>
          <w:i/>
          <w:sz w:val="20"/>
          <w:szCs w:val="20"/>
          <w:lang w:val="en-GB"/>
        </w:rPr>
        <w:fldChar w:fldCharType="begin"/>
      </w:r>
      <w:r w:rsidRPr="00C467DD">
        <w:rPr>
          <w:rFonts w:asciiTheme="majorHAnsi" w:hAnsiTheme="majorHAnsi" w:cstheme="majorHAnsi"/>
          <w:i/>
          <w:sz w:val="20"/>
          <w:szCs w:val="20"/>
          <w:lang w:val="fr-FR"/>
        </w:rPr>
        <w:instrText xml:space="preserve"> HYPERLINK "https://www.studentpoint.cz/co-jste-nevedeli-o-remarquovi/" </w:instrText>
      </w:r>
      <w:r w:rsidRPr="00605204">
        <w:rPr>
          <w:rFonts w:asciiTheme="majorHAnsi" w:hAnsiTheme="majorHAnsi" w:cstheme="majorHAnsi"/>
          <w:i/>
          <w:sz w:val="20"/>
          <w:szCs w:val="20"/>
          <w:lang w:val="en-GB"/>
        </w:rPr>
        <w:fldChar w:fldCharType="separate"/>
      </w:r>
      <w:r w:rsidRPr="00C467DD">
        <w:rPr>
          <w:rStyle w:val="Hypertextovodkaz"/>
          <w:rFonts w:asciiTheme="majorHAnsi" w:hAnsiTheme="majorHAnsi" w:cstheme="majorHAnsi"/>
          <w:i/>
          <w:sz w:val="20"/>
          <w:szCs w:val="20"/>
          <w:lang w:val="fr-FR"/>
        </w:rPr>
        <w:t>https://www.studentpoint.cz/co-jste-nevedeli-o-remarquovi/</w:t>
      </w:r>
      <w:r w:rsidRPr="00605204">
        <w:rPr>
          <w:rFonts w:asciiTheme="majorHAnsi" w:hAnsiTheme="majorHAnsi" w:cstheme="majorHAnsi"/>
          <w:i/>
          <w:sz w:val="20"/>
          <w:szCs w:val="20"/>
          <w:lang w:val="en-GB"/>
        </w:rPr>
        <w:fldChar w:fldCharType="end"/>
      </w:r>
      <w:r w:rsidRPr="00C467DD">
        <w:rPr>
          <w:rFonts w:asciiTheme="majorHAnsi" w:hAnsiTheme="majorHAnsi" w:cstheme="majorHAnsi"/>
          <w:i/>
          <w:sz w:val="20"/>
          <w:szCs w:val="20"/>
          <w:lang w:val="fr-FR"/>
        </w:rPr>
        <w:t>)</w:t>
      </w:r>
    </w:p>
    <w:p w:rsidR="007577E1" w:rsidRDefault="00133A5B" w:rsidP="00133A5B">
      <w:pPr>
        <w:spacing w:line="240" w:lineRule="auto"/>
        <w:jc w:val="both"/>
        <w:rPr>
          <w:rFonts w:asciiTheme="majorHAnsi" w:hAnsiTheme="majorHAnsi" w:cstheme="majorHAnsi"/>
          <w:sz w:val="27"/>
          <w:szCs w:val="27"/>
          <w:lang w:val="en-GB"/>
        </w:rPr>
      </w:pPr>
      <w:r w:rsidRPr="0051009E">
        <w:rPr>
          <w:rFonts w:asciiTheme="majorHAnsi" w:hAnsiTheme="majorHAnsi" w:cstheme="majorHAnsi"/>
          <w:b/>
          <w:sz w:val="27"/>
          <w:szCs w:val="27"/>
          <w:lang w:val="en-GB"/>
        </w:rPr>
        <w:t>Erich Maria Remarque</w:t>
      </w:r>
      <w:r w:rsidRPr="0051009E">
        <w:rPr>
          <w:rFonts w:asciiTheme="majorHAnsi" w:hAnsiTheme="majorHAnsi" w:cstheme="majorHAnsi"/>
          <w:sz w:val="27"/>
          <w:szCs w:val="27"/>
          <w:lang w:val="en-GB"/>
        </w:rPr>
        <w:t xml:space="preserve">, pseudonym of Erich Paul Remark, </w:t>
      </w:r>
      <w:r w:rsidR="00D666FF" w:rsidRPr="0051009E">
        <w:rPr>
          <w:rFonts w:asciiTheme="majorHAnsi" w:hAnsiTheme="majorHAnsi" w:cstheme="majorHAnsi"/>
          <w:sz w:val="27"/>
          <w:szCs w:val="27"/>
          <w:lang w:val="en-GB"/>
        </w:rPr>
        <w:t xml:space="preserve">was a German pacifist writer who wrote many works about the horrors of war. </w:t>
      </w:r>
    </w:p>
    <w:p w:rsidR="00133A5B" w:rsidRPr="0051009E" w:rsidRDefault="00D666FF" w:rsidP="00133A5B">
      <w:pPr>
        <w:spacing w:line="240" w:lineRule="auto"/>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His best-known novel </w:t>
      </w:r>
      <w:proofErr w:type="gramStart"/>
      <w:r w:rsidRPr="0051009E">
        <w:rPr>
          <w:rFonts w:asciiTheme="majorHAnsi" w:hAnsiTheme="majorHAnsi" w:cstheme="majorHAnsi"/>
          <w:sz w:val="27"/>
          <w:szCs w:val="27"/>
          <w:lang w:val="en-GB"/>
        </w:rPr>
        <w:t xml:space="preserve">is </w:t>
      </w:r>
      <w:r w:rsidR="007577E1">
        <w:rPr>
          <w:rFonts w:asciiTheme="majorHAnsi" w:hAnsiTheme="majorHAnsi" w:cstheme="majorHAnsi"/>
          <w:sz w:val="27"/>
          <w:szCs w:val="27"/>
          <w:lang w:val="en-GB"/>
        </w:rPr>
        <w:t xml:space="preserve"> </w:t>
      </w:r>
      <w:r w:rsidR="00AF237B">
        <w:rPr>
          <w:rFonts w:asciiTheme="majorHAnsi" w:hAnsiTheme="majorHAnsi" w:cstheme="majorHAnsi"/>
          <w:b/>
          <w:i/>
          <w:sz w:val="27"/>
          <w:szCs w:val="27"/>
          <w:lang w:val="en-GB"/>
        </w:rPr>
        <w:t>All</w:t>
      </w:r>
      <w:proofErr w:type="gramEnd"/>
      <w:r w:rsidR="00AF237B">
        <w:rPr>
          <w:rFonts w:asciiTheme="majorHAnsi" w:hAnsiTheme="majorHAnsi" w:cstheme="majorHAnsi"/>
          <w:b/>
          <w:i/>
          <w:sz w:val="27"/>
          <w:szCs w:val="27"/>
          <w:lang w:val="en-GB"/>
        </w:rPr>
        <w:t xml:space="preserve"> Quiet on the Western Front</w:t>
      </w:r>
      <w:r w:rsidRPr="0051009E">
        <w:rPr>
          <w:rFonts w:asciiTheme="majorHAnsi" w:hAnsiTheme="majorHAnsi" w:cstheme="majorHAnsi"/>
          <w:i/>
          <w:sz w:val="27"/>
          <w:szCs w:val="27"/>
          <w:lang w:val="en-GB"/>
        </w:rPr>
        <w:t xml:space="preserve"> </w:t>
      </w:r>
      <w:r w:rsidRPr="0051009E">
        <w:rPr>
          <w:rFonts w:asciiTheme="majorHAnsi" w:hAnsiTheme="majorHAnsi" w:cstheme="majorHAnsi"/>
          <w:sz w:val="27"/>
          <w:szCs w:val="27"/>
          <w:lang w:val="en-GB"/>
        </w:rPr>
        <w:t>(</w:t>
      </w:r>
      <w:proofErr w:type="spellStart"/>
      <w:r w:rsidRPr="0051009E">
        <w:rPr>
          <w:rFonts w:asciiTheme="majorHAnsi" w:hAnsiTheme="majorHAnsi" w:cstheme="majorHAnsi"/>
          <w:i/>
          <w:sz w:val="27"/>
          <w:szCs w:val="27"/>
          <w:lang w:val="en-GB"/>
        </w:rPr>
        <w:t>Im</w:t>
      </w:r>
      <w:proofErr w:type="spellEnd"/>
      <w:r w:rsidRPr="0051009E">
        <w:rPr>
          <w:rFonts w:asciiTheme="majorHAnsi" w:hAnsiTheme="majorHAnsi" w:cstheme="majorHAnsi"/>
          <w:i/>
          <w:sz w:val="27"/>
          <w:szCs w:val="27"/>
          <w:lang w:val="en-GB"/>
        </w:rPr>
        <w:t xml:space="preserve"> </w:t>
      </w:r>
      <w:proofErr w:type="spellStart"/>
      <w:r w:rsidRPr="0051009E">
        <w:rPr>
          <w:rFonts w:asciiTheme="majorHAnsi" w:hAnsiTheme="majorHAnsi" w:cstheme="majorHAnsi"/>
          <w:i/>
          <w:sz w:val="27"/>
          <w:szCs w:val="27"/>
          <w:lang w:val="en-GB"/>
        </w:rPr>
        <w:t>Westen</w:t>
      </w:r>
      <w:proofErr w:type="spellEnd"/>
      <w:r w:rsidRPr="0051009E">
        <w:rPr>
          <w:rFonts w:asciiTheme="majorHAnsi" w:hAnsiTheme="majorHAnsi" w:cstheme="majorHAnsi"/>
          <w:i/>
          <w:sz w:val="27"/>
          <w:szCs w:val="27"/>
          <w:lang w:val="en-GB"/>
        </w:rPr>
        <w:t xml:space="preserve"> </w:t>
      </w:r>
      <w:proofErr w:type="spellStart"/>
      <w:r w:rsidRPr="0051009E">
        <w:rPr>
          <w:rFonts w:asciiTheme="majorHAnsi" w:hAnsiTheme="majorHAnsi" w:cstheme="majorHAnsi"/>
          <w:i/>
          <w:sz w:val="27"/>
          <w:szCs w:val="27"/>
          <w:lang w:val="en-GB"/>
        </w:rPr>
        <w:t>nichts</w:t>
      </w:r>
      <w:proofErr w:type="spellEnd"/>
      <w:r w:rsidRPr="0051009E">
        <w:rPr>
          <w:rFonts w:asciiTheme="majorHAnsi" w:hAnsiTheme="majorHAnsi" w:cstheme="majorHAnsi"/>
          <w:i/>
          <w:sz w:val="27"/>
          <w:szCs w:val="27"/>
          <w:lang w:val="en-GB"/>
        </w:rPr>
        <w:t xml:space="preserve"> </w:t>
      </w:r>
      <w:proofErr w:type="spellStart"/>
      <w:r w:rsidRPr="0051009E">
        <w:rPr>
          <w:rFonts w:asciiTheme="majorHAnsi" w:hAnsiTheme="majorHAnsi" w:cstheme="majorHAnsi"/>
          <w:i/>
          <w:sz w:val="27"/>
          <w:szCs w:val="27"/>
          <w:lang w:val="en-GB"/>
        </w:rPr>
        <w:t>Neues</w:t>
      </w:r>
      <w:proofErr w:type="spellEnd"/>
      <w:r w:rsidRPr="0051009E">
        <w:rPr>
          <w:rFonts w:asciiTheme="majorHAnsi" w:hAnsiTheme="majorHAnsi" w:cstheme="majorHAnsi"/>
          <w:sz w:val="27"/>
          <w:szCs w:val="27"/>
          <w:lang w:val="en-GB"/>
        </w:rPr>
        <w:t xml:space="preserve">, 1928), a book about German soldiers in WW1 that later served as the basis for an Oscar-winning film. His pacifism and anti-war stance made him an enemy of the Nazi regime. This novel </w:t>
      </w:r>
      <w:r w:rsidR="00133A5B" w:rsidRPr="0051009E">
        <w:rPr>
          <w:rFonts w:asciiTheme="majorHAnsi" w:hAnsiTheme="majorHAnsi" w:cstheme="majorHAnsi"/>
          <w:sz w:val="27"/>
          <w:szCs w:val="27"/>
          <w:lang w:val="en-GB"/>
        </w:rPr>
        <w:t>became perhaps the best-known and most representative novel dealing with</w:t>
      </w:r>
      <w:r w:rsidRPr="0051009E">
        <w:rPr>
          <w:rFonts w:asciiTheme="majorHAnsi" w:hAnsiTheme="majorHAnsi" w:cstheme="majorHAnsi"/>
          <w:sz w:val="27"/>
          <w:szCs w:val="27"/>
          <w:lang w:val="en-GB"/>
        </w:rPr>
        <w:t xml:space="preserve"> WW1. </w:t>
      </w:r>
      <w:r w:rsidR="00133A5B" w:rsidRPr="0051009E">
        <w:rPr>
          <w:rFonts w:asciiTheme="majorHAnsi" w:hAnsiTheme="majorHAnsi" w:cstheme="majorHAnsi"/>
          <w:sz w:val="27"/>
          <w:szCs w:val="27"/>
          <w:lang w:val="en-GB"/>
        </w:rPr>
        <w:t> </w:t>
      </w:r>
      <w:r w:rsidR="0007645E" w:rsidRPr="0051009E">
        <w:rPr>
          <w:rFonts w:asciiTheme="majorHAnsi" w:hAnsiTheme="majorHAnsi" w:cstheme="majorHAnsi"/>
          <w:sz w:val="27"/>
          <w:szCs w:val="27"/>
          <w:lang w:val="en-GB"/>
        </w:rPr>
        <w:t xml:space="preserve">The intention of the book and partly its content </w:t>
      </w:r>
      <w:proofErr w:type="gramStart"/>
      <w:r w:rsidR="0007645E" w:rsidRPr="0051009E">
        <w:rPr>
          <w:rFonts w:asciiTheme="majorHAnsi" w:hAnsiTheme="majorHAnsi" w:cstheme="majorHAnsi"/>
          <w:sz w:val="27"/>
          <w:szCs w:val="27"/>
          <w:lang w:val="en-GB"/>
        </w:rPr>
        <w:t>is expressed</w:t>
      </w:r>
      <w:proofErr w:type="gramEnd"/>
      <w:r w:rsidR="0007645E" w:rsidRPr="0051009E">
        <w:rPr>
          <w:rFonts w:asciiTheme="majorHAnsi" w:hAnsiTheme="majorHAnsi" w:cstheme="majorHAnsi"/>
          <w:sz w:val="27"/>
          <w:szCs w:val="27"/>
          <w:lang w:val="en-GB"/>
        </w:rPr>
        <w:t xml:space="preserve"> by its motto "</w:t>
      </w:r>
      <w:r w:rsidR="0007645E" w:rsidRPr="0051009E">
        <w:rPr>
          <w:rFonts w:asciiTheme="majorHAnsi" w:hAnsiTheme="majorHAnsi" w:cstheme="majorHAnsi"/>
          <w:i/>
          <w:sz w:val="27"/>
          <w:szCs w:val="27"/>
          <w:lang w:val="en-GB"/>
        </w:rPr>
        <w:t>The book is an attempt to give an account of a generation that was destroyed by war - even though it escaped its shells</w:t>
      </w:r>
      <w:r w:rsidR="0007645E" w:rsidRPr="0051009E">
        <w:rPr>
          <w:rFonts w:asciiTheme="majorHAnsi" w:hAnsiTheme="majorHAnsi" w:cstheme="majorHAnsi"/>
          <w:sz w:val="27"/>
          <w:szCs w:val="27"/>
          <w:lang w:val="en-GB"/>
        </w:rPr>
        <w:t xml:space="preserve">". The narrator, </w:t>
      </w:r>
      <w:proofErr w:type="spellStart"/>
      <w:r w:rsidR="0007645E" w:rsidRPr="0051009E">
        <w:rPr>
          <w:rFonts w:asciiTheme="majorHAnsi" w:hAnsiTheme="majorHAnsi" w:cstheme="majorHAnsi"/>
          <w:sz w:val="27"/>
          <w:szCs w:val="27"/>
          <w:lang w:val="en-GB"/>
        </w:rPr>
        <w:t>Bäumer</w:t>
      </w:r>
      <w:proofErr w:type="spellEnd"/>
      <w:r w:rsidR="0007645E" w:rsidRPr="0051009E">
        <w:rPr>
          <w:rFonts w:asciiTheme="majorHAnsi" w:hAnsiTheme="majorHAnsi" w:cstheme="majorHAnsi"/>
          <w:sz w:val="27"/>
          <w:szCs w:val="27"/>
          <w:lang w:val="en-GB"/>
        </w:rPr>
        <w:t>, tells of his wartime experiences and the hardships the war caused them.</w:t>
      </w:r>
    </w:p>
    <w:p w:rsidR="00E22E9B" w:rsidRPr="0051009E" w:rsidRDefault="00E22E9B" w:rsidP="00133A5B">
      <w:pPr>
        <w:spacing w:line="240" w:lineRule="auto"/>
        <w:jc w:val="both"/>
        <w:rPr>
          <w:rFonts w:asciiTheme="majorHAnsi" w:hAnsiTheme="majorHAnsi" w:cstheme="majorHAnsi"/>
          <w:sz w:val="27"/>
          <w:szCs w:val="27"/>
          <w:lang w:val="en-GB"/>
        </w:rPr>
      </w:pPr>
    </w:p>
    <w:p w:rsidR="00E22E9B" w:rsidRPr="0051009E" w:rsidRDefault="00AF237B" w:rsidP="00133A5B">
      <w:pPr>
        <w:spacing w:line="240" w:lineRule="auto"/>
        <w:jc w:val="both"/>
        <w:rPr>
          <w:rFonts w:asciiTheme="majorHAnsi" w:hAnsiTheme="majorHAnsi" w:cstheme="majorHAnsi"/>
          <w:sz w:val="27"/>
          <w:szCs w:val="27"/>
          <w:lang w:val="en-GB"/>
        </w:rPr>
      </w:pPr>
      <w:r>
        <w:rPr>
          <w:rFonts w:asciiTheme="majorHAnsi" w:hAnsiTheme="majorHAnsi" w:cstheme="majorHAnsi"/>
          <w:noProof/>
          <w:sz w:val="27"/>
          <w:szCs w:val="27"/>
          <w:lang w:eastAsia="cs-CZ"/>
        </w:rPr>
        <w:lastRenderedPageBreak/>
        <w:drawing>
          <wp:inline distT="0" distB="0" distL="0" distR="0">
            <wp:extent cx="5757545" cy="29210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2921000"/>
                    </a:xfrm>
                    <a:prstGeom prst="rect">
                      <a:avLst/>
                    </a:prstGeom>
                    <a:noFill/>
                    <a:ln>
                      <a:noFill/>
                    </a:ln>
                  </pic:spPr>
                </pic:pic>
              </a:graphicData>
            </a:graphic>
          </wp:inline>
        </w:drawing>
      </w:r>
    </w:p>
    <w:p w:rsidR="00AF237B" w:rsidRDefault="0007645E" w:rsidP="00AF237B">
      <w:pPr>
        <w:spacing w:after="0" w:line="240" w:lineRule="auto"/>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Watch the basic story and characters of the novel:</w:t>
      </w:r>
    </w:p>
    <w:p w:rsidR="002C24E8" w:rsidRPr="0051009E" w:rsidRDefault="00573480" w:rsidP="00AF237B">
      <w:pPr>
        <w:spacing w:after="0" w:line="240" w:lineRule="auto"/>
        <w:jc w:val="both"/>
        <w:rPr>
          <w:rFonts w:asciiTheme="majorHAnsi" w:hAnsiTheme="majorHAnsi" w:cstheme="majorHAnsi"/>
          <w:b/>
          <w:bCs/>
          <w:sz w:val="27"/>
          <w:szCs w:val="27"/>
          <w:lang w:val="en-GB"/>
        </w:rPr>
      </w:pPr>
      <w:hyperlink r:id="rId12" w:history="1">
        <w:r w:rsidR="00AF237B" w:rsidRPr="002B2813">
          <w:rPr>
            <w:rStyle w:val="Hypertextovodkaz"/>
            <w:rFonts w:asciiTheme="majorHAnsi" w:hAnsiTheme="majorHAnsi" w:cstheme="majorHAnsi"/>
            <w:sz w:val="27"/>
            <w:szCs w:val="27"/>
            <w:lang w:val="en-GB"/>
          </w:rPr>
          <w:t>https://www.youtube.com/watch?v=puXIQqGBuPI&amp;ab_channel=TrailerChan</w:t>
        </w:r>
      </w:hyperlink>
      <w:r w:rsidR="00AF237B">
        <w:rPr>
          <w:rFonts w:asciiTheme="majorHAnsi" w:hAnsiTheme="majorHAnsi" w:cstheme="majorHAnsi"/>
          <w:b/>
          <w:bCs/>
          <w:sz w:val="27"/>
          <w:szCs w:val="27"/>
          <w:lang w:val="en-GB"/>
        </w:rPr>
        <w:t xml:space="preserve"> </w:t>
      </w:r>
    </w:p>
    <w:p w:rsidR="00E22E9B" w:rsidRDefault="00567A28" w:rsidP="00567A28">
      <w:pPr>
        <w:pStyle w:val="Nadpis2"/>
        <w:shd w:val="clear" w:color="auto" w:fill="FFFFFF"/>
        <w:jc w:val="center"/>
        <w:rPr>
          <w:rFonts w:asciiTheme="majorHAnsi" w:hAnsiTheme="majorHAnsi" w:cstheme="majorHAnsi"/>
          <w:b w:val="0"/>
          <w:bCs w:val="0"/>
          <w:sz w:val="27"/>
          <w:szCs w:val="27"/>
          <w:lang w:val="en-GB"/>
        </w:rPr>
      </w:pPr>
      <w:r>
        <w:rPr>
          <w:noProof/>
        </w:rPr>
        <w:drawing>
          <wp:inline distT="0" distB="0" distL="0" distR="0" wp14:anchorId="5516ED0E" wp14:editId="6B910B9F">
            <wp:extent cx="5224145" cy="2980055"/>
            <wp:effectExtent l="0" t="0" r="0" b="0"/>
            <wp:docPr id="63" name="Obrázek 63" descr="All Quiet on the Western Front | Locksand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ll Quiet on the Western Front | Locksands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145" cy="2980055"/>
                    </a:xfrm>
                    <a:prstGeom prst="rect">
                      <a:avLst/>
                    </a:prstGeom>
                    <a:noFill/>
                    <a:ln>
                      <a:noFill/>
                    </a:ln>
                  </pic:spPr>
                </pic:pic>
              </a:graphicData>
            </a:graphic>
          </wp:inline>
        </w:drawing>
      </w:r>
    </w:p>
    <w:p w:rsidR="00567A28" w:rsidRPr="00D66DAB" w:rsidRDefault="00567A28" w:rsidP="00567A28">
      <w:pPr>
        <w:pStyle w:val="Nadpis2"/>
        <w:shd w:val="clear" w:color="auto" w:fill="FFFFFF"/>
        <w:jc w:val="center"/>
        <w:rPr>
          <w:rFonts w:asciiTheme="majorHAnsi" w:hAnsiTheme="majorHAnsi" w:cstheme="majorHAnsi"/>
          <w:b w:val="0"/>
          <w:bCs w:val="0"/>
          <w:i/>
          <w:sz w:val="20"/>
          <w:szCs w:val="20"/>
          <w:lang w:val="fr-FR"/>
        </w:rPr>
      </w:pPr>
      <w:r w:rsidRPr="00567A28">
        <w:rPr>
          <w:rFonts w:asciiTheme="majorHAnsi" w:hAnsiTheme="majorHAnsi" w:cstheme="majorHAnsi"/>
          <w:b w:val="0"/>
          <w:bCs w:val="0"/>
          <w:i/>
          <w:sz w:val="20"/>
          <w:szCs w:val="20"/>
          <w:lang w:val="en-GB"/>
        </w:rPr>
        <w:t xml:space="preserve">From the </w:t>
      </w:r>
      <w:proofErr w:type="gramStart"/>
      <w:r w:rsidRPr="00567A28">
        <w:rPr>
          <w:rFonts w:asciiTheme="majorHAnsi" w:hAnsiTheme="majorHAnsi" w:cstheme="majorHAnsi"/>
          <w:b w:val="0"/>
          <w:bCs w:val="0"/>
          <w:i/>
          <w:sz w:val="20"/>
          <w:szCs w:val="20"/>
          <w:lang w:val="en-GB"/>
        </w:rPr>
        <w:t>novel</w:t>
      </w:r>
      <w:proofErr w:type="gramEnd"/>
      <w:r w:rsidRPr="00567A28">
        <w:rPr>
          <w:rFonts w:asciiTheme="majorHAnsi" w:hAnsiTheme="majorHAnsi" w:cstheme="majorHAnsi"/>
          <w:b w:val="0"/>
          <w:bCs w:val="0"/>
          <w:i/>
          <w:sz w:val="20"/>
          <w:szCs w:val="20"/>
          <w:lang w:val="en-GB"/>
        </w:rPr>
        <w:t xml:space="preserve"> All Quiet on the Western Front. </w:t>
      </w:r>
      <w:r w:rsidRPr="00D66DAB">
        <w:rPr>
          <w:rFonts w:asciiTheme="majorHAnsi" w:hAnsiTheme="majorHAnsi" w:cstheme="majorHAnsi"/>
          <w:b w:val="0"/>
          <w:bCs w:val="0"/>
          <w:i/>
          <w:sz w:val="20"/>
          <w:szCs w:val="20"/>
          <w:lang w:val="fr-FR"/>
        </w:rPr>
        <w:t>(Source: https://locksands.wordpress.com/2015/12/04/all-quiet-on-the-western-front/)</w:t>
      </w:r>
    </w:p>
    <w:p w:rsidR="00E22E9B" w:rsidRPr="00D66DAB" w:rsidRDefault="00E22E9B" w:rsidP="00133A5B">
      <w:pPr>
        <w:pStyle w:val="Nadpis2"/>
        <w:shd w:val="clear" w:color="auto" w:fill="FFFFFF"/>
        <w:jc w:val="both"/>
        <w:rPr>
          <w:rFonts w:asciiTheme="majorHAnsi" w:hAnsiTheme="majorHAnsi" w:cstheme="majorHAnsi"/>
          <w:b w:val="0"/>
          <w:bCs w:val="0"/>
          <w:sz w:val="27"/>
          <w:szCs w:val="27"/>
          <w:lang w:val="fr-FR"/>
        </w:rPr>
      </w:pPr>
    </w:p>
    <w:p w:rsidR="006D5AF7" w:rsidRPr="00D66DAB" w:rsidRDefault="006D5AF7" w:rsidP="00133A5B">
      <w:pPr>
        <w:pStyle w:val="Nadpis2"/>
        <w:shd w:val="clear" w:color="auto" w:fill="FFFFFF"/>
        <w:jc w:val="both"/>
        <w:rPr>
          <w:rFonts w:asciiTheme="majorHAnsi" w:hAnsiTheme="majorHAnsi" w:cstheme="majorHAnsi"/>
          <w:b w:val="0"/>
          <w:bCs w:val="0"/>
          <w:sz w:val="27"/>
          <w:szCs w:val="27"/>
          <w:lang w:val="fr-FR"/>
        </w:rPr>
      </w:pPr>
    </w:p>
    <w:p w:rsidR="006D5AF7" w:rsidRPr="00D66DAB" w:rsidRDefault="006D5AF7" w:rsidP="00133A5B">
      <w:pPr>
        <w:pStyle w:val="Nadpis2"/>
        <w:shd w:val="clear" w:color="auto" w:fill="FFFFFF"/>
        <w:jc w:val="both"/>
        <w:rPr>
          <w:rFonts w:asciiTheme="majorHAnsi" w:hAnsiTheme="majorHAnsi" w:cstheme="majorHAnsi"/>
          <w:b w:val="0"/>
          <w:bCs w:val="0"/>
          <w:sz w:val="27"/>
          <w:szCs w:val="27"/>
          <w:lang w:val="fr-FR"/>
        </w:rPr>
      </w:pPr>
    </w:p>
    <w:p w:rsidR="006D5AF7" w:rsidRPr="00D66DAB" w:rsidRDefault="006D5AF7" w:rsidP="00133A5B">
      <w:pPr>
        <w:pStyle w:val="Nadpis2"/>
        <w:shd w:val="clear" w:color="auto" w:fill="FFFFFF"/>
        <w:jc w:val="both"/>
        <w:rPr>
          <w:rFonts w:asciiTheme="majorHAnsi" w:hAnsiTheme="majorHAnsi" w:cstheme="majorHAnsi"/>
          <w:b w:val="0"/>
          <w:bCs w:val="0"/>
          <w:sz w:val="27"/>
          <w:szCs w:val="27"/>
          <w:lang w:val="fr-FR"/>
        </w:rPr>
      </w:pPr>
    </w:p>
    <w:p w:rsidR="0007645E" w:rsidRPr="00A06D3D" w:rsidRDefault="00750A30" w:rsidP="0007645E">
      <w:pPr>
        <w:pStyle w:val="Nadpis2"/>
        <w:numPr>
          <w:ilvl w:val="0"/>
          <w:numId w:val="14"/>
        </w:numPr>
        <w:shd w:val="clear" w:color="auto" w:fill="FFFFFF"/>
        <w:jc w:val="both"/>
        <w:rPr>
          <w:rFonts w:asciiTheme="majorHAnsi" w:hAnsiTheme="majorHAnsi" w:cstheme="majorHAnsi"/>
          <w:bCs w:val="0"/>
          <w:color w:val="C00000"/>
          <w:sz w:val="27"/>
          <w:szCs w:val="27"/>
          <w:lang w:val="en-GB"/>
        </w:rPr>
      </w:pPr>
      <w:r w:rsidRPr="00A06D3D">
        <w:rPr>
          <w:rFonts w:asciiTheme="majorHAnsi" w:hAnsiTheme="majorHAnsi" w:cstheme="majorHAnsi"/>
          <w:bCs w:val="0"/>
          <w:color w:val="C00000"/>
          <w:sz w:val="27"/>
          <w:szCs w:val="27"/>
          <w:lang w:val="en-GB"/>
        </w:rPr>
        <w:lastRenderedPageBreak/>
        <w:t>Chosen</w:t>
      </w:r>
      <w:r w:rsidR="006B3B54" w:rsidRPr="00A06D3D">
        <w:rPr>
          <w:rFonts w:asciiTheme="majorHAnsi" w:hAnsiTheme="majorHAnsi" w:cstheme="majorHAnsi"/>
          <w:bCs w:val="0"/>
          <w:color w:val="C00000"/>
          <w:sz w:val="27"/>
          <w:szCs w:val="27"/>
          <w:lang w:val="en-GB"/>
        </w:rPr>
        <w:t xml:space="preserve"> Battlefield poets </w:t>
      </w:r>
    </w:p>
    <w:p w:rsidR="002F116E" w:rsidRPr="0051009E" w:rsidRDefault="00DC4966" w:rsidP="00DC4966">
      <w:pPr>
        <w:pStyle w:val="Normlnweb"/>
        <w:shd w:val="clear" w:color="auto" w:fill="FFFFFF"/>
        <w:spacing w:before="450" w:beforeAutospacing="0" w:after="450" w:afterAutospacing="0"/>
        <w:jc w:val="both"/>
        <w:rPr>
          <w:rFonts w:asciiTheme="majorHAnsi" w:hAnsiTheme="majorHAnsi" w:cstheme="majorHAnsi"/>
          <w:sz w:val="49"/>
          <w:szCs w:val="49"/>
          <w:lang w:val="en-GB"/>
        </w:rPr>
      </w:pPr>
      <w:r>
        <w:rPr>
          <w:rFonts w:asciiTheme="majorHAnsi" w:hAnsiTheme="majorHAnsi" w:cstheme="majorHAnsi"/>
          <w:sz w:val="27"/>
          <w:szCs w:val="27"/>
          <w:lang w:val="en-GB"/>
        </w:rPr>
        <w:t xml:space="preserve"> </w:t>
      </w:r>
      <w:r w:rsidR="002F116E" w:rsidRPr="0051009E">
        <w:rPr>
          <w:rFonts w:asciiTheme="majorHAnsi" w:hAnsiTheme="majorHAnsi" w:cstheme="majorHAnsi"/>
          <w:b/>
          <w:bCs/>
          <w:sz w:val="49"/>
          <w:szCs w:val="49"/>
          <w:lang w:val="en-GB"/>
        </w:rPr>
        <w:t>John McCrae</w:t>
      </w:r>
    </w:p>
    <w:p w:rsidR="002F116E" w:rsidRPr="0051009E" w:rsidRDefault="002F116E" w:rsidP="00133A5B">
      <w:pPr>
        <w:shd w:val="clear" w:color="auto" w:fill="FFFFFF"/>
        <w:spacing w:line="240" w:lineRule="auto"/>
        <w:jc w:val="both"/>
        <w:rPr>
          <w:rFonts w:asciiTheme="majorHAnsi" w:hAnsiTheme="majorHAnsi" w:cstheme="majorHAnsi"/>
          <w:sz w:val="27"/>
          <w:szCs w:val="27"/>
          <w:lang w:val="en-GB"/>
        </w:rPr>
      </w:pPr>
      <w:r w:rsidRPr="0051009E">
        <w:rPr>
          <w:rFonts w:asciiTheme="majorHAnsi" w:hAnsiTheme="majorHAnsi" w:cstheme="majorHAnsi"/>
          <w:noProof/>
          <w:sz w:val="27"/>
          <w:szCs w:val="27"/>
          <w:lang w:eastAsia="cs-CZ"/>
        </w:rPr>
        <w:drawing>
          <wp:inline distT="0" distB="0" distL="0" distR="0">
            <wp:extent cx="5731933" cy="3214850"/>
            <wp:effectExtent l="0" t="0" r="2540" b="5080"/>
            <wp:docPr id="24" name="Obrázek 24" descr="John McCrae in uniform. (Credit: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McCrae in uniform. (Credit: Public Dom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12" cy="3226336"/>
                    </a:xfrm>
                    <a:prstGeom prst="rect">
                      <a:avLst/>
                    </a:prstGeom>
                    <a:noFill/>
                    <a:ln>
                      <a:noFill/>
                    </a:ln>
                  </pic:spPr>
                </pic:pic>
              </a:graphicData>
            </a:graphic>
          </wp:inline>
        </w:drawing>
      </w:r>
    </w:p>
    <w:p w:rsidR="002F116E" w:rsidRPr="00605204" w:rsidRDefault="005F6F09" w:rsidP="005F6F09">
      <w:pPr>
        <w:pStyle w:val="tml-image--caption"/>
        <w:shd w:val="clear" w:color="auto" w:fill="FFFFFF"/>
        <w:spacing w:before="0" w:beforeAutospacing="0" w:after="0" w:afterAutospacing="0"/>
        <w:jc w:val="center"/>
        <w:rPr>
          <w:rFonts w:asciiTheme="majorHAnsi" w:hAnsiTheme="majorHAnsi" w:cstheme="majorHAnsi"/>
          <w:i/>
          <w:sz w:val="20"/>
          <w:szCs w:val="20"/>
          <w:lang w:val="en-GB"/>
        </w:rPr>
      </w:pPr>
      <w:r w:rsidRPr="00605204">
        <w:rPr>
          <w:rFonts w:asciiTheme="majorHAnsi" w:hAnsiTheme="majorHAnsi" w:cstheme="majorHAnsi"/>
          <w:i/>
          <w:sz w:val="20"/>
          <w:szCs w:val="20"/>
          <w:lang w:val="en-GB"/>
        </w:rPr>
        <w:t>John McCrae</w:t>
      </w:r>
      <w:r w:rsidR="00605204" w:rsidRPr="00605204">
        <w:rPr>
          <w:rFonts w:asciiTheme="majorHAnsi" w:hAnsiTheme="majorHAnsi" w:cstheme="majorHAnsi"/>
          <w:i/>
          <w:sz w:val="20"/>
          <w:szCs w:val="20"/>
          <w:lang w:val="en-GB"/>
        </w:rPr>
        <w:t>. (Source</w:t>
      </w:r>
      <w:r w:rsidR="002F116E" w:rsidRPr="00605204">
        <w:rPr>
          <w:rFonts w:asciiTheme="majorHAnsi" w:hAnsiTheme="majorHAnsi" w:cstheme="majorHAnsi"/>
          <w:i/>
          <w:sz w:val="20"/>
          <w:szCs w:val="20"/>
          <w:lang w:val="en-GB"/>
        </w:rPr>
        <w:t>: Public Domain)</w:t>
      </w:r>
    </w:p>
    <w:p w:rsidR="007577E1"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A doctor by trade, Canada’s </w:t>
      </w:r>
      <w:r w:rsidRPr="0051009E">
        <w:rPr>
          <w:rFonts w:asciiTheme="majorHAnsi" w:hAnsiTheme="majorHAnsi" w:cstheme="majorHAnsi"/>
          <w:b/>
          <w:sz w:val="27"/>
          <w:szCs w:val="27"/>
          <w:lang w:val="en-GB"/>
        </w:rPr>
        <w:t xml:space="preserve">John McCrae </w:t>
      </w:r>
      <w:r w:rsidRPr="0051009E">
        <w:rPr>
          <w:rFonts w:asciiTheme="majorHAnsi" w:hAnsiTheme="majorHAnsi" w:cstheme="majorHAnsi"/>
          <w:sz w:val="27"/>
          <w:szCs w:val="27"/>
          <w:lang w:val="en-GB"/>
        </w:rPr>
        <w:t>volunteered for W</w:t>
      </w:r>
      <w:r w:rsidR="005F6F09" w:rsidRPr="0051009E">
        <w:rPr>
          <w:rFonts w:asciiTheme="majorHAnsi" w:hAnsiTheme="majorHAnsi" w:cstheme="majorHAnsi"/>
          <w:sz w:val="27"/>
          <w:szCs w:val="27"/>
          <w:lang w:val="en-GB"/>
        </w:rPr>
        <w:t>W1</w:t>
      </w:r>
      <w:r w:rsidRPr="0051009E">
        <w:rPr>
          <w:rFonts w:asciiTheme="majorHAnsi" w:hAnsiTheme="majorHAnsi" w:cstheme="majorHAnsi"/>
          <w:sz w:val="27"/>
          <w:szCs w:val="27"/>
          <w:lang w:val="en-GB"/>
        </w:rPr>
        <w:t xml:space="preserve"> in 1914 and served as a brigade surgeon for an artillery unit. The following year, he had a front row seat to the horrors of the Second Battle of Ypres, where the Germans launched an assault that included the war’s first use of poisonous chlorine gas. </w:t>
      </w:r>
    </w:p>
    <w:p w:rsidR="002F116E" w:rsidRPr="0051009E"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While tending to the wounded and mourning the dead—who included his good friend, Alexis Hel</w:t>
      </w:r>
      <w:r w:rsidR="005F6F09" w:rsidRPr="0051009E">
        <w:rPr>
          <w:rFonts w:asciiTheme="majorHAnsi" w:hAnsiTheme="majorHAnsi" w:cstheme="majorHAnsi"/>
          <w:sz w:val="27"/>
          <w:szCs w:val="27"/>
          <w:lang w:val="en-GB"/>
        </w:rPr>
        <w:t xml:space="preserve">mer—McCrae put pen to paper on </w:t>
      </w:r>
      <w:r w:rsidRPr="0051009E">
        <w:rPr>
          <w:rFonts w:asciiTheme="majorHAnsi" w:hAnsiTheme="majorHAnsi" w:cstheme="majorHAnsi"/>
          <w:b/>
          <w:i/>
          <w:sz w:val="27"/>
          <w:szCs w:val="27"/>
          <w:lang w:val="en-GB"/>
        </w:rPr>
        <w:t>In Flanders Fields</w:t>
      </w:r>
      <w:r w:rsidRPr="0051009E">
        <w:rPr>
          <w:rFonts w:asciiTheme="majorHAnsi" w:hAnsiTheme="majorHAnsi" w:cstheme="majorHAnsi"/>
          <w:sz w:val="27"/>
          <w:szCs w:val="27"/>
          <w:lang w:val="en-GB"/>
        </w:rPr>
        <w:t>, a poem written from the point of view of fallen soldiers whose graves are overgrown with wild poppy flowers. John McCrae died from pneumonia and meningitis in 1918, but not before the poem became one of W</w:t>
      </w:r>
      <w:r w:rsidR="005F6F09" w:rsidRPr="0051009E">
        <w:rPr>
          <w:rFonts w:asciiTheme="majorHAnsi" w:hAnsiTheme="majorHAnsi" w:cstheme="majorHAnsi"/>
          <w:sz w:val="27"/>
          <w:szCs w:val="27"/>
          <w:lang w:val="en-GB"/>
        </w:rPr>
        <w:t>W1</w:t>
      </w:r>
      <w:r w:rsidRPr="0051009E">
        <w:rPr>
          <w:rFonts w:asciiTheme="majorHAnsi" w:hAnsiTheme="majorHAnsi" w:cstheme="majorHAnsi"/>
          <w:sz w:val="27"/>
          <w:szCs w:val="27"/>
          <w:lang w:val="en-GB"/>
        </w:rPr>
        <w:t>’s most popular and widely quoted works of literature. Among other things, it inspired the use of the poppy as the “flower of remembrance” for the war dead.</w:t>
      </w:r>
    </w:p>
    <w:p w:rsidR="00E22E9B" w:rsidRPr="0051009E" w:rsidRDefault="00E22E9B"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noProof/>
          <w:sz w:val="27"/>
          <w:szCs w:val="27"/>
        </w:rPr>
        <w:lastRenderedPageBreak/>
        <w:drawing>
          <wp:inline distT="0" distB="0" distL="0" distR="0">
            <wp:extent cx="5757545" cy="30562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3056255"/>
                    </a:xfrm>
                    <a:prstGeom prst="rect">
                      <a:avLst/>
                    </a:prstGeom>
                    <a:noFill/>
                    <a:ln>
                      <a:noFill/>
                    </a:ln>
                  </pic:spPr>
                </pic:pic>
              </a:graphicData>
            </a:graphic>
          </wp:inline>
        </w:drawing>
      </w:r>
    </w:p>
    <w:p w:rsidR="00442AD5" w:rsidRPr="0051009E" w:rsidRDefault="00442AD5"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Watch and listen </w:t>
      </w:r>
      <w:r w:rsidR="00B727FB" w:rsidRPr="0051009E">
        <w:rPr>
          <w:rFonts w:asciiTheme="majorHAnsi" w:hAnsiTheme="majorHAnsi" w:cstheme="majorHAnsi"/>
          <w:i/>
          <w:sz w:val="27"/>
          <w:szCs w:val="27"/>
          <w:lang w:val="en-GB"/>
        </w:rPr>
        <w:t>In Flanders Fields,</w:t>
      </w:r>
      <w:r w:rsidRPr="0051009E">
        <w:rPr>
          <w:rFonts w:asciiTheme="majorHAnsi" w:hAnsiTheme="majorHAnsi" w:cstheme="majorHAnsi"/>
          <w:i/>
          <w:sz w:val="27"/>
          <w:szCs w:val="27"/>
          <w:lang w:val="en-GB"/>
        </w:rPr>
        <w:t xml:space="preserve"> </w:t>
      </w:r>
      <w:r w:rsidR="00B727FB" w:rsidRPr="0051009E">
        <w:rPr>
          <w:rFonts w:asciiTheme="majorHAnsi" w:hAnsiTheme="majorHAnsi" w:cstheme="majorHAnsi"/>
          <w:sz w:val="27"/>
          <w:szCs w:val="27"/>
          <w:lang w:val="en-GB"/>
        </w:rPr>
        <w:t xml:space="preserve">the poem by </w:t>
      </w:r>
      <w:proofErr w:type="spellStart"/>
      <w:r w:rsidR="00B727FB" w:rsidRPr="0051009E">
        <w:rPr>
          <w:rFonts w:asciiTheme="majorHAnsi" w:hAnsiTheme="majorHAnsi" w:cstheme="majorHAnsi"/>
          <w:b/>
          <w:sz w:val="27"/>
          <w:szCs w:val="27"/>
          <w:lang w:val="en-GB"/>
        </w:rPr>
        <w:t>Siegfied</w:t>
      </w:r>
      <w:proofErr w:type="spellEnd"/>
      <w:r w:rsidR="00B727FB" w:rsidRPr="0051009E">
        <w:rPr>
          <w:rFonts w:asciiTheme="majorHAnsi" w:hAnsiTheme="majorHAnsi" w:cstheme="majorHAnsi"/>
          <w:b/>
          <w:sz w:val="27"/>
          <w:szCs w:val="27"/>
          <w:lang w:val="en-GB"/>
        </w:rPr>
        <w:t xml:space="preserve"> Sassoon</w:t>
      </w:r>
      <w:r w:rsidR="00B727FB" w:rsidRPr="0051009E">
        <w:rPr>
          <w:rFonts w:asciiTheme="majorHAnsi" w:hAnsiTheme="majorHAnsi" w:cstheme="majorHAnsi"/>
          <w:sz w:val="27"/>
          <w:szCs w:val="27"/>
          <w:lang w:val="en-GB"/>
        </w:rPr>
        <w:t xml:space="preserve">, recited by Leonard Cohen: </w:t>
      </w:r>
      <w:hyperlink r:id="rId16" w:history="1">
        <w:r w:rsidRPr="0051009E">
          <w:rPr>
            <w:rStyle w:val="Hypertextovodkaz"/>
            <w:rFonts w:asciiTheme="majorHAnsi" w:hAnsiTheme="majorHAnsi" w:cstheme="majorHAnsi"/>
            <w:sz w:val="27"/>
            <w:szCs w:val="27"/>
            <w:lang w:val="en-GB"/>
          </w:rPr>
          <w:t>https://www.youtube.com/watch?v=cKoJvHcMLfc&amp;ab_channel=LegionMagazine</w:t>
        </w:r>
      </w:hyperlink>
      <w:r w:rsidRPr="0051009E">
        <w:rPr>
          <w:rFonts w:asciiTheme="majorHAnsi" w:hAnsiTheme="majorHAnsi" w:cstheme="majorHAnsi"/>
          <w:sz w:val="27"/>
          <w:szCs w:val="27"/>
          <w:lang w:val="en-GB"/>
        </w:rPr>
        <w:t xml:space="preserve"> </w:t>
      </w:r>
    </w:p>
    <w:p w:rsidR="002F116E"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Pr="0051009E" w:rsidRDefault="00DC4966" w:rsidP="00DC4966">
      <w:pPr>
        <w:shd w:val="clear" w:color="auto" w:fill="FFFFFF"/>
        <w:spacing w:line="240" w:lineRule="auto"/>
        <w:jc w:val="center"/>
        <w:rPr>
          <w:rFonts w:asciiTheme="majorHAnsi" w:hAnsiTheme="majorHAnsi" w:cstheme="majorHAnsi"/>
          <w:color w:val="181818"/>
          <w:sz w:val="65"/>
          <w:szCs w:val="65"/>
          <w:lang w:val="en-GB"/>
        </w:rPr>
      </w:pPr>
      <w:r w:rsidRPr="0051009E">
        <w:rPr>
          <w:rFonts w:asciiTheme="majorHAnsi" w:hAnsiTheme="majorHAnsi" w:cstheme="majorHAnsi"/>
          <w:color w:val="181818"/>
          <w:sz w:val="65"/>
          <w:szCs w:val="65"/>
          <w:lang w:val="en-GB"/>
        </w:rPr>
        <w:lastRenderedPageBreak/>
        <w:t>IN FLANDERS FIELDS</w:t>
      </w:r>
    </w:p>
    <w:p w:rsidR="00DC4966" w:rsidRPr="0051009E" w:rsidRDefault="00DC4966" w:rsidP="00DC4966">
      <w:pPr>
        <w:shd w:val="clear" w:color="auto" w:fill="FFFFFF"/>
        <w:spacing w:line="240" w:lineRule="auto"/>
        <w:jc w:val="both"/>
        <w:rPr>
          <w:rStyle w:val="Hypertextovodkaz"/>
          <w:rFonts w:asciiTheme="majorHAnsi" w:hAnsiTheme="majorHAnsi" w:cstheme="majorHAnsi"/>
          <w:color w:val="E80C30"/>
          <w:sz w:val="24"/>
          <w:szCs w:val="24"/>
          <w:u w:val="none"/>
          <w:shd w:val="clear" w:color="auto" w:fill="767676"/>
          <w:lang w:val="en-GB"/>
        </w:rPr>
      </w:pPr>
      <w:r w:rsidRPr="0051009E">
        <w:rPr>
          <w:rFonts w:asciiTheme="majorHAnsi" w:hAnsiTheme="majorHAnsi" w:cstheme="majorHAnsi"/>
          <w:lang w:val="en-GB"/>
        </w:rPr>
        <w:fldChar w:fldCharType="begin"/>
      </w:r>
      <w:r w:rsidRPr="0051009E">
        <w:rPr>
          <w:rFonts w:asciiTheme="majorHAnsi" w:hAnsiTheme="majorHAnsi" w:cstheme="majorHAnsi"/>
          <w:lang w:val="en-GB"/>
        </w:rPr>
        <w:instrText xml:space="preserve"> HYPERLINK "https://www.history.com/news/world-war-i-poppy-remembrance-symbol-veterans-day" \o "The WWI Origins of the Poppy as a Remembrance Symbol" </w:instrText>
      </w:r>
      <w:r w:rsidRPr="0051009E">
        <w:rPr>
          <w:rFonts w:asciiTheme="majorHAnsi" w:hAnsiTheme="majorHAnsi" w:cstheme="majorHAnsi"/>
          <w:lang w:val="en-GB"/>
        </w:rPr>
        <w:fldChar w:fldCharType="separate"/>
      </w:r>
      <w:r w:rsidRPr="0051009E">
        <w:rPr>
          <w:rFonts w:asciiTheme="majorHAnsi" w:hAnsiTheme="majorHAnsi" w:cstheme="majorHAnsi"/>
          <w:noProof/>
          <w:color w:val="E80C30"/>
          <w:shd w:val="clear" w:color="auto" w:fill="767676"/>
          <w:lang w:eastAsia="cs-CZ"/>
        </w:rPr>
        <w:drawing>
          <wp:inline distT="0" distB="0" distL="0" distR="0" wp14:anchorId="096A3D2E" wp14:editId="4BB9CE26">
            <wp:extent cx="5909945" cy="3327400"/>
            <wp:effectExtent l="0" t="0" r="0" b="6350"/>
            <wp:docPr id="6" name="Obrázek 6" descr="gettyimages-154977604-2">
              <a:hlinkClick xmlns:a="http://schemas.openxmlformats.org/drawingml/2006/main" r:id="rId17" tooltip="&quot;The WWI Origins of the Poppy as a Remembrance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ttyimages-154977604-2">
                      <a:hlinkClick r:id="rId17" tooltip="&quot;The WWI Origins of the Poppy as a Remembrance Symbol&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945" cy="3327400"/>
                    </a:xfrm>
                    <a:prstGeom prst="rect">
                      <a:avLst/>
                    </a:prstGeom>
                    <a:noFill/>
                    <a:ln>
                      <a:noFill/>
                    </a:ln>
                  </pic:spPr>
                </pic:pic>
              </a:graphicData>
            </a:graphic>
          </wp:inline>
        </w:drawing>
      </w:r>
    </w:p>
    <w:p w:rsidR="00DC4966" w:rsidRPr="002A2031" w:rsidRDefault="00DC4966" w:rsidP="00DC4966">
      <w:pPr>
        <w:shd w:val="clear" w:color="auto" w:fill="FFFFFF"/>
        <w:spacing w:after="0" w:line="240" w:lineRule="auto"/>
        <w:jc w:val="center"/>
        <w:rPr>
          <w:rFonts w:asciiTheme="majorHAnsi" w:eastAsia="Times New Roman" w:hAnsiTheme="majorHAnsi" w:cstheme="majorHAnsi"/>
          <w:color w:val="181818"/>
          <w:spacing w:val="12"/>
          <w:sz w:val="28"/>
          <w:szCs w:val="28"/>
          <w:lang w:val="en-GB" w:eastAsia="cs-CZ"/>
        </w:rPr>
      </w:pPr>
      <w:r w:rsidRPr="0051009E">
        <w:rPr>
          <w:rFonts w:asciiTheme="majorHAnsi" w:hAnsiTheme="majorHAnsi" w:cstheme="majorHAnsi"/>
          <w:lang w:val="en-GB"/>
        </w:rPr>
        <w:fldChar w:fldCharType="end"/>
      </w:r>
      <w:proofErr w:type="gramStart"/>
      <w:r w:rsidRPr="0051009E">
        <w:rPr>
          <w:rFonts w:asciiTheme="majorHAnsi" w:eastAsia="Times New Roman" w:hAnsiTheme="majorHAnsi" w:cstheme="majorHAnsi"/>
          <w:b/>
          <w:bCs/>
          <w:color w:val="181818"/>
          <w:spacing w:val="12"/>
          <w:sz w:val="28"/>
          <w:szCs w:val="28"/>
          <w:lang w:val="en-GB" w:eastAsia="cs-CZ"/>
        </w:rPr>
        <w:t>by</w:t>
      </w:r>
      <w:proofErr w:type="gramEnd"/>
      <w:r w:rsidRPr="0051009E">
        <w:rPr>
          <w:rFonts w:asciiTheme="majorHAnsi" w:eastAsia="Times New Roman" w:hAnsiTheme="majorHAnsi" w:cstheme="majorHAnsi"/>
          <w:b/>
          <w:bCs/>
          <w:color w:val="181818"/>
          <w:spacing w:val="12"/>
          <w:sz w:val="28"/>
          <w:szCs w:val="28"/>
          <w:lang w:val="en-GB" w:eastAsia="cs-CZ"/>
        </w:rPr>
        <w:t xml:space="preserve"> John McCrae</w:t>
      </w:r>
    </w:p>
    <w:p w:rsidR="00DC4966" w:rsidRDefault="00DC4966" w:rsidP="00DC4966">
      <w:pPr>
        <w:spacing w:after="0"/>
        <w:rPr>
          <w:rFonts w:asciiTheme="majorHAnsi" w:hAnsiTheme="majorHAnsi" w:cstheme="majorHAnsi"/>
          <w:sz w:val="28"/>
          <w:szCs w:val="28"/>
          <w:lang w:val="en-GB"/>
        </w:rPr>
      </w:pPr>
    </w:p>
    <w:p w:rsidR="00DC4966" w:rsidRPr="0051009E" w:rsidRDefault="00DC4966" w:rsidP="00DC4966">
      <w:pPr>
        <w:spacing w:after="0"/>
        <w:rPr>
          <w:rFonts w:asciiTheme="majorHAnsi" w:hAnsiTheme="majorHAnsi" w:cstheme="majorHAnsi"/>
          <w:sz w:val="28"/>
          <w:szCs w:val="28"/>
          <w:lang w:val="en-GB"/>
        </w:rPr>
      </w:pPr>
      <w:r w:rsidRPr="0051009E">
        <w:rPr>
          <w:rFonts w:asciiTheme="majorHAnsi" w:hAnsiTheme="majorHAnsi" w:cstheme="majorHAnsi"/>
          <w:sz w:val="28"/>
          <w:szCs w:val="28"/>
          <w:lang w:val="en-GB"/>
        </w:rPr>
        <w:t>In Flanders Fields, the poppies blow</w:t>
      </w:r>
      <w:r w:rsidRPr="0051009E">
        <w:rPr>
          <w:rFonts w:asciiTheme="majorHAnsi" w:hAnsiTheme="majorHAnsi" w:cstheme="majorHAnsi"/>
          <w:sz w:val="28"/>
          <w:szCs w:val="28"/>
          <w:lang w:val="en-GB"/>
        </w:rPr>
        <w:br/>
        <w:t>Between the crosses, row on row</w:t>
      </w:r>
      <w:proofErr w:type="gramStart"/>
      <w:r w:rsidRPr="0051009E">
        <w:rPr>
          <w:rFonts w:asciiTheme="majorHAnsi" w:hAnsiTheme="majorHAnsi" w:cstheme="majorHAnsi"/>
          <w:sz w:val="28"/>
          <w:szCs w:val="28"/>
          <w:lang w:val="en-GB"/>
        </w:rPr>
        <w:t>,</w:t>
      </w:r>
      <w:proofErr w:type="gramEnd"/>
      <w:r w:rsidRPr="0051009E">
        <w:rPr>
          <w:rFonts w:asciiTheme="majorHAnsi" w:hAnsiTheme="majorHAnsi" w:cstheme="majorHAnsi"/>
          <w:sz w:val="28"/>
          <w:szCs w:val="28"/>
          <w:lang w:val="en-GB"/>
        </w:rPr>
        <w:br/>
        <w:t>That mark our place; and in the sky</w:t>
      </w:r>
      <w:r w:rsidRPr="0051009E">
        <w:rPr>
          <w:rFonts w:asciiTheme="majorHAnsi" w:hAnsiTheme="majorHAnsi" w:cstheme="majorHAnsi"/>
          <w:sz w:val="28"/>
          <w:szCs w:val="28"/>
          <w:lang w:val="en-GB"/>
        </w:rPr>
        <w:br/>
        <w:t>The larks, still bravely singing, fly</w:t>
      </w:r>
      <w:r w:rsidRPr="0051009E">
        <w:rPr>
          <w:rFonts w:asciiTheme="majorHAnsi" w:hAnsiTheme="majorHAnsi" w:cstheme="majorHAnsi"/>
          <w:sz w:val="28"/>
          <w:szCs w:val="28"/>
          <w:lang w:val="en-GB"/>
        </w:rPr>
        <w:br/>
        <w:t>Scarce heard amid the guns below.</w:t>
      </w:r>
      <w:r w:rsidRPr="0051009E">
        <w:rPr>
          <w:rFonts w:asciiTheme="majorHAnsi" w:hAnsiTheme="majorHAnsi" w:cstheme="majorHAnsi"/>
          <w:sz w:val="28"/>
          <w:szCs w:val="28"/>
          <w:lang w:val="en-GB"/>
        </w:rPr>
        <w:br/>
      </w:r>
      <w:r w:rsidRPr="0051009E">
        <w:rPr>
          <w:rFonts w:asciiTheme="majorHAnsi" w:hAnsiTheme="majorHAnsi" w:cstheme="majorHAnsi"/>
          <w:sz w:val="28"/>
          <w:szCs w:val="28"/>
          <w:lang w:val="en-GB"/>
        </w:rPr>
        <w:br/>
        <w:t>We are the dead. Short days ago</w:t>
      </w:r>
      <w:r w:rsidRPr="0051009E">
        <w:rPr>
          <w:rFonts w:asciiTheme="majorHAnsi" w:hAnsiTheme="majorHAnsi" w:cstheme="majorHAnsi"/>
          <w:sz w:val="28"/>
          <w:szCs w:val="28"/>
          <w:lang w:val="en-GB"/>
        </w:rPr>
        <w:br/>
        <w:t>We lived, felt dawn, saw sunset glow</w:t>
      </w:r>
      <w:proofErr w:type="gramStart"/>
      <w:r w:rsidRPr="0051009E">
        <w:rPr>
          <w:rFonts w:asciiTheme="majorHAnsi" w:hAnsiTheme="majorHAnsi" w:cstheme="majorHAnsi"/>
          <w:sz w:val="28"/>
          <w:szCs w:val="28"/>
          <w:lang w:val="en-GB"/>
        </w:rPr>
        <w:t>,</w:t>
      </w:r>
      <w:proofErr w:type="gramEnd"/>
      <w:r w:rsidRPr="0051009E">
        <w:rPr>
          <w:rFonts w:asciiTheme="majorHAnsi" w:hAnsiTheme="majorHAnsi" w:cstheme="majorHAnsi"/>
          <w:sz w:val="28"/>
          <w:szCs w:val="28"/>
          <w:lang w:val="en-GB"/>
        </w:rPr>
        <w:br/>
        <w:t>Loved and were loved, and now we lie,</w:t>
      </w:r>
      <w:r w:rsidRPr="0051009E">
        <w:rPr>
          <w:rFonts w:asciiTheme="majorHAnsi" w:hAnsiTheme="majorHAnsi" w:cstheme="majorHAnsi"/>
          <w:sz w:val="28"/>
          <w:szCs w:val="28"/>
          <w:lang w:val="en-GB"/>
        </w:rPr>
        <w:br/>
        <w:t>In Flanders fields.</w:t>
      </w:r>
      <w:r w:rsidRPr="0051009E">
        <w:rPr>
          <w:rFonts w:asciiTheme="majorHAnsi" w:hAnsiTheme="majorHAnsi" w:cstheme="majorHAnsi"/>
          <w:sz w:val="28"/>
          <w:szCs w:val="28"/>
          <w:lang w:val="en-GB"/>
        </w:rPr>
        <w:br/>
      </w:r>
      <w:r w:rsidRPr="0051009E">
        <w:rPr>
          <w:rFonts w:asciiTheme="majorHAnsi" w:hAnsiTheme="majorHAnsi" w:cstheme="majorHAnsi"/>
          <w:sz w:val="28"/>
          <w:szCs w:val="28"/>
          <w:lang w:val="en-GB"/>
        </w:rPr>
        <w:br/>
        <w:t>Take up our quarrel with the foe</w:t>
      </w:r>
      <w:proofErr w:type="gramStart"/>
      <w:r w:rsidRPr="0051009E">
        <w:rPr>
          <w:rFonts w:asciiTheme="majorHAnsi" w:hAnsiTheme="majorHAnsi" w:cstheme="majorHAnsi"/>
          <w:sz w:val="28"/>
          <w:szCs w:val="28"/>
          <w:lang w:val="en-GB"/>
        </w:rPr>
        <w:t>:</w:t>
      </w:r>
      <w:proofErr w:type="gramEnd"/>
      <w:r w:rsidRPr="0051009E">
        <w:rPr>
          <w:rFonts w:asciiTheme="majorHAnsi" w:hAnsiTheme="majorHAnsi" w:cstheme="majorHAnsi"/>
          <w:sz w:val="28"/>
          <w:szCs w:val="28"/>
          <w:lang w:val="en-GB"/>
        </w:rPr>
        <w:br/>
        <w:t>To you from failing hands we throw</w:t>
      </w:r>
      <w:r w:rsidRPr="0051009E">
        <w:rPr>
          <w:rFonts w:asciiTheme="majorHAnsi" w:hAnsiTheme="majorHAnsi" w:cstheme="majorHAnsi"/>
          <w:sz w:val="28"/>
          <w:szCs w:val="28"/>
          <w:lang w:val="en-GB"/>
        </w:rPr>
        <w:br/>
        <w:t>The torch; be yours to hold it high.</w:t>
      </w:r>
      <w:r w:rsidRPr="0051009E">
        <w:rPr>
          <w:rFonts w:asciiTheme="majorHAnsi" w:hAnsiTheme="majorHAnsi" w:cstheme="majorHAnsi"/>
          <w:sz w:val="28"/>
          <w:szCs w:val="28"/>
          <w:lang w:val="en-GB"/>
        </w:rPr>
        <w:br/>
        <w:t xml:space="preserve">If ye break faith with us who </w:t>
      </w:r>
      <w:proofErr w:type="gramStart"/>
      <w:r w:rsidRPr="0051009E">
        <w:rPr>
          <w:rFonts w:asciiTheme="majorHAnsi" w:hAnsiTheme="majorHAnsi" w:cstheme="majorHAnsi"/>
          <w:sz w:val="28"/>
          <w:szCs w:val="28"/>
          <w:lang w:val="en-GB"/>
        </w:rPr>
        <w:t>die</w:t>
      </w:r>
      <w:proofErr w:type="gramEnd"/>
      <w:r w:rsidRPr="0051009E">
        <w:rPr>
          <w:rFonts w:asciiTheme="majorHAnsi" w:hAnsiTheme="majorHAnsi" w:cstheme="majorHAnsi"/>
          <w:sz w:val="28"/>
          <w:szCs w:val="28"/>
          <w:lang w:val="en-GB"/>
        </w:rPr>
        <w:br/>
        <w:t>We shall not sleep, though poppies grow</w:t>
      </w:r>
    </w:p>
    <w:p w:rsidR="00DC4966" w:rsidRPr="0051009E" w:rsidRDefault="00DC4966" w:rsidP="00DC4966">
      <w:pPr>
        <w:spacing w:after="0"/>
        <w:rPr>
          <w:rStyle w:val="Hypertextovodkaz"/>
          <w:rFonts w:asciiTheme="majorHAnsi" w:hAnsiTheme="majorHAnsi" w:cstheme="majorHAnsi"/>
          <w:sz w:val="28"/>
          <w:szCs w:val="28"/>
          <w:lang w:val="en-GB"/>
        </w:rPr>
      </w:pPr>
      <w:r w:rsidRPr="0051009E">
        <w:rPr>
          <w:rFonts w:asciiTheme="majorHAnsi" w:hAnsiTheme="majorHAnsi" w:cstheme="majorHAnsi"/>
          <w:sz w:val="28"/>
          <w:szCs w:val="28"/>
          <w:lang w:val="en-GB"/>
        </w:rPr>
        <w:t>In Flanders fields.</w:t>
      </w:r>
      <w:r w:rsidRPr="0051009E">
        <w:rPr>
          <w:rFonts w:asciiTheme="majorHAnsi" w:hAnsiTheme="majorHAnsi" w:cstheme="majorHAnsi"/>
          <w:sz w:val="28"/>
          <w:szCs w:val="28"/>
          <w:lang w:val="en-GB"/>
        </w:rPr>
        <w:fldChar w:fldCharType="begin"/>
      </w:r>
      <w:r w:rsidRPr="0051009E">
        <w:rPr>
          <w:rFonts w:asciiTheme="majorHAnsi" w:hAnsiTheme="majorHAnsi" w:cstheme="majorHAnsi"/>
          <w:sz w:val="28"/>
          <w:szCs w:val="28"/>
          <w:lang w:val="en-GB"/>
        </w:rPr>
        <w:instrText xml:space="preserve"> HYPERLINK "https://www.history.com/topics/world-war-ii/world-war-ii-history" \o "World War II" </w:instrText>
      </w:r>
      <w:r w:rsidRPr="0051009E">
        <w:rPr>
          <w:rFonts w:asciiTheme="majorHAnsi" w:hAnsiTheme="majorHAnsi" w:cstheme="majorHAnsi"/>
          <w:sz w:val="28"/>
          <w:szCs w:val="28"/>
          <w:lang w:val="en-GB"/>
        </w:rPr>
        <w:fldChar w:fldCharType="separate"/>
      </w:r>
    </w:p>
    <w:p w:rsidR="00DC4966" w:rsidRPr="0051009E" w:rsidRDefault="00DC4966" w:rsidP="00DC4966">
      <w:pPr>
        <w:pStyle w:val="Normlnweb"/>
        <w:shd w:val="clear" w:color="auto" w:fill="FFFFFF"/>
        <w:spacing w:before="450" w:beforeAutospacing="0" w:after="450" w:afterAutospacing="0"/>
        <w:jc w:val="both"/>
        <w:rPr>
          <w:rFonts w:asciiTheme="majorHAnsi" w:hAnsiTheme="majorHAnsi" w:cstheme="majorHAnsi"/>
          <w:sz w:val="49"/>
          <w:szCs w:val="49"/>
          <w:lang w:val="en-GB"/>
        </w:rPr>
      </w:pPr>
      <w:r w:rsidRPr="0051009E">
        <w:rPr>
          <w:rFonts w:asciiTheme="majorHAnsi" w:hAnsiTheme="majorHAnsi" w:cstheme="majorHAnsi"/>
          <w:sz w:val="28"/>
          <w:szCs w:val="28"/>
          <w:lang w:val="en-GB"/>
        </w:rPr>
        <w:lastRenderedPageBreak/>
        <w:fldChar w:fldCharType="end"/>
      </w:r>
      <w:r w:rsidRPr="0051009E">
        <w:rPr>
          <w:rFonts w:asciiTheme="majorHAnsi" w:hAnsiTheme="majorHAnsi" w:cstheme="majorHAnsi"/>
          <w:b/>
          <w:bCs/>
          <w:sz w:val="49"/>
          <w:szCs w:val="49"/>
          <w:lang w:val="en-GB"/>
        </w:rPr>
        <w:t>Wilfred Owen</w:t>
      </w:r>
    </w:p>
    <w:p w:rsidR="00DC4966" w:rsidRPr="0051009E" w:rsidRDefault="00DC4966" w:rsidP="00DC4966">
      <w:pPr>
        <w:shd w:val="clear" w:color="auto" w:fill="FFFFFF"/>
        <w:spacing w:line="240" w:lineRule="auto"/>
        <w:jc w:val="both"/>
        <w:rPr>
          <w:rFonts w:asciiTheme="majorHAnsi" w:hAnsiTheme="majorHAnsi" w:cstheme="majorHAnsi"/>
          <w:sz w:val="27"/>
          <w:szCs w:val="27"/>
          <w:lang w:val="en-GB"/>
        </w:rPr>
      </w:pPr>
      <w:r w:rsidRPr="0051009E">
        <w:rPr>
          <w:rFonts w:asciiTheme="majorHAnsi" w:hAnsiTheme="majorHAnsi" w:cstheme="majorHAnsi"/>
          <w:noProof/>
          <w:sz w:val="27"/>
          <w:szCs w:val="27"/>
          <w:lang w:eastAsia="cs-CZ"/>
        </w:rPr>
        <w:drawing>
          <wp:inline distT="0" distB="0" distL="0" distR="0" wp14:anchorId="61C3C413" wp14:editId="2E45F461">
            <wp:extent cx="5765800" cy="3233845"/>
            <wp:effectExtent l="0" t="0" r="6350" b="5080"/>
            <wp:docPr id="25" name="Obrázek 25" descr="Wilfred Owen, circa 1916. (Credit: Fotosearch/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fred Owen, circa 1916. (Credit: Fotosearch/Getty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957" cy="3242346"/>
                    </a:xfrm>
                    <a:prstGeom prst="rect">
                      <a:avLst/>
                    </a:prstGeom>
                    <a:noFill/>
                    <a:ln>
                      <a:noFill/>
                    </a:ln>
                  </pic:spPr>
                </pic:pic>
              </a:graphicData>
            </a:graphic>
          </wp:inline>
        </w:drawing>
      </w:r>
    </w:p>
    <w:p w:rsidR="00DC4966" w:rsidRPr="003F6361" w:rsidRDefault="00DC4966" w:rsidP="00DC4966">
      <w:pPr>
        <w:pStyle w:val="tml-image--caption"/>
        <w:shd w:val="clear" w:color="auto" w:fill="FFFFFF"/>
        <w:spacing w:before="0" w:beforeAutospacing="0" w:after="0" w:afterAutospacing="0"/>
        <w:jc w:val="center"/>
        <w:rPr>
          <w:rFonts w:asciiTheme="majorHAnsi" w:hAnsiTheme="majorHAnsi" w:cstheme="majorHAnsi"/>
          <w:i/>
          <w:sz w:val="20"/>
          <w:szCs w:val="20"/>
          <w:lang w:val="en-GB"/>
        </w:rPr>
      </w:pPr>
      <w:r w:rsidRPr="003F6361">
        <w:rPr>
          <w:rFonts w:asciiTheme="majorHAnsi" w:hAnsiTheme="majorHAnsi" w:cstheme="majorHAnsi"/>
          <w:i/>
          <w:sz w:val="20"/>
          <w:szCs w:val="20"/>
          <w:lang w:val="en-GB"/>
        </w:rPr>
        <w:t>Wilfred Owen. (</w:t>
      </w:r>
      <w:proofErr w:type="spellStart"/>
      <w:r w:rsidR="00605204" w:rsidRPr="003F6361">
        <w:rPr>
          <w:rFonts w:asciiTheme="majorHAnsi" w:hAnsiTheme="majorHAnsi" w:cstheme="majorHAnsi"/>
          <w:i/>
          <w:sz w:val="20"/>
          <w:szCs w:val="20"/>
          <w:lang w:val="en-GB"/>
        </w:rPr>
        <w:t>Source</w:t>
      </w:r>
      <w:r w:rsidRPr="003F6361">
        <w:rPr>
          <w:rFonts w:asciiTheme="majorHAnsi" w:hAnsiTheme="majorHAnsi" w:cstheme="majorHAnsi"/>
          <w:i/>
          <w:sz w:val="20"/>
          <w:szCs w:val="20"/>
          <w:lang w:val="en-GB"/>
        </w:rPr>
        <w:t>t</w:t>
      </w:r>
      <w:proofErr w:type="spellEnd"/>
      <w:r w:rsidRPr="003F6361">
        <w:rPr>
          <w:rFonts w:asciiTheme="majorHAnsi" w:hAnsiTheme="majorHAnsi" w:cstheme="majorHAnsi"/>
          <w:i/>
          <w:sz w:val="20"/>
          <w:szCs w:val="20"/>
          <w:lang w:val="en-GB"/>
        </w:rPr>
        <w:t xml:space="preserve">: </w:t>
      </w:r>
      <w:proofErr w:type="spellStart"/>
      <w:r w:rsidRPr="003F6361">
        <w:rPr>
          <w:rFonts w:asciiTheme="majorHAnsi" w:hAnsiTheme="majorHAnsi" w:cstheme="majorHAnsi"/>
          <w:i/>
          <w:sz w:val="20"/>
          <w:szCs w:val="20"/>
          <w:lang w:val="en-GB"/>
        </w:rPr>
        <w:t>Fotosearch</w:t>
      </w:r>
      <w:proofErr w:type="spellEnd"/>
      <w:r w:rsidRPr="003F6361">
        <w:rPr>
          <w:rFonts w:asciiTheme="majorHAnsi" w:hAnsiTheme="majorHAnsi" w:cstheme="majorHAnsi"/>
          <w:i/>
          <w:sz w:val="20"/>
          <w:szCs w:val="20"/>
          <w:lang w:val="en-GB"/>
        </w:rPr>
        <w:t>/Getty Images)</w:t>
      </w:r>
    </w:p>
    <w:p w:rsidR="007577E1" w:rsidRDefault="00DC4966" w:rsidP="00DC4966">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Wilfred Owen only published five poems during his lifetime, but his harrowing descriptions of combat have since made him into one of the towering figures of WW1 literature. Just 21 years old when the war broke out, he enlisted in the British army in 1915 and later took part in heavy fighting in France. “I have not been at the front,” he wrote his mother. “I have been in front of it.” After </w:t>
      </w:r>
      <w:proofErr w:type="gramStart"/>
      <w:r w:rsidRPr="0051009E">
        <w:rPr>
          <w:rFonts w:asciiTheme="majorHAnsi" w:hAnsiTheme="majorHAnsi" w:cstheme="majorHAnsi"/>
          <w:sz w:val="27"/>
          <w:szCs w:val="27"/>
          <w:lang w:val="en-GB"/>
        </w:rPr>
        <w:t>being diagnosed</w:t>
      </w:r>
      <w:proofErr w:type="gramEnd"/>
      <w:r w:rsidRPr="0051009E">
        <w:rPr>
          <w:rFonts w:asciiTheme="majorHAnsi" w:hAnsiTheme="majorHAnsi" w:cstheme="majorHAnsi"/>
          <w:sz w:val="27"/>
          <w:szCs w:val="27"/>
          <w:lang w:val="en-GB"/>
        </w:rPr>
        <w:t xml:space="preserve"> with shellshock in 1917, Owen was sent to convalesce at a hospital in Scotland. </w:t>
      </w:r>
    </w:p>
    <w:p w:rsidR="00DC4966" w:rsidRDefault="00DC4966" w:rsidP="00DC4966">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He soon began writing about his experiences at the urging of fellow poet </w:t>
      </w:r>
      <w:r w:rsidRPr="00DC4966">
        <w:rPr>
          <w:rFonts w:asciiTheme="majorHAnsi" w:hAnsiTheme="majorHAnsi" w:cstheme="majorHAnsi"/>
          <w:sz w:val="27"/>
          <w:szCs w:val="27"/>
          <w:lang w:val="en-GB"/>
        </w:rPr>
        <w:t>Siegfried Sassoon</w:t>
      </w:r>
      <w:r w:rsidRPr="0051009E">
        <w:rPr>
          <w:rFonts w:asciiTheme="majorHAnsi" w:hAnsiTheme="majorHAnsi" w:cstheme="majorHAnsi"/>
          <w:sz w:val="27"/>
          <w:szCs w:val="27"/>
          <w:lang w:val="en-GB"/>
        </w:rPr>
        <w:t xml:space="preserve">, and by </w:t>
      </w:r>
      <w:proofErr w:type="gramStart"/>
      <w:r w:rsidRPr="0051009E">
        <w:rPr>
          <w:rFonts w:asciiTheme="majorHAnsi" w:hAnsiTheme="majorHAnsi" w:cstheme="majorHAnsi"/>
          <w:sz w:val="27"/>
          <w:szCs w:val="27"/>
          <w:lang w:val="en-GB"/>
        </w:rPr>
        <w:t>1918</w:t>
      </w:r>
      <w:proofErr w:type="gramEnd"/>
      <w:r w:rsidRPr="0051009E">
        <w:rPr>
          <w:rFonts w:asciiTheme="majorHAnsi" w:hAnsiTheme="majorHAnsi" w:cstheme="majorHAnsi"/>
          <w:sz w:val="27"/>
          <w:szCs w:val="27"/>
          <w:lang w:val="en-GB"/>
        </w:rPr>
        <w:t xml:space="preserve"> he had produced several now-famous works including </w:t>
      </w:r>
      <w:r w:rsidRPr="0051009E">
        <w:rPr>
          <w:rFonts w:asciiTheme="majorHAnsi" w:hAnsiTheme="majorHAnsi" w:cstheme="majorHAnsi"/>
          <w:b/>
          <w:i/>
          <w:sz w:val="27"/>
          <w:szCs w:val="27"/>
          <w:lang w:val="en-GB"/>
        </w:rPr>
        <w:t>Anthem for Doomed Youth</w:t>
      </w:r>
      <w:r w:rsidRPr="0051009E">
        <w:rPr>
          <w:rFonts w:asciiTheme="majorHAnsi" w:hAnsiTheme="majorHAnsi" w:cstheme="majorHAnsi"/>
          <w:i/>
          <w:sz w:val="27"/>
          <w:szCs w:val="27"/>
          <w:lang w:val="en-GB"/>
        </w:rPr>
        <w:t xml:space="preserve">, </w:t>
      </w:r>
      <w:r w:rsidRPr="0051009E">
        <w:rPr>
          <w:rFonts w:asciiTheme="majorHAnsi" w:hAnsiTheme="majorHAnsi" w:cstheme="majorHAnsi"/>
          <w:b/>
          <w:i/>
          <w:sz w:val="27"/>
          <w:szCs w:val="27"/>
          <w:lang w:val="en-GB"/>
        </w:rPr>
        <w:t xml:space="preserve">Strange Meeting </w:t>
      </w:r>
      <w:r w:rsidRPr="0051009E">
        <w:rPr>
          <w:rFonts w:asciiTheme="majorHAnsi" w:hAnsiTheme="majorHAnsi" w:cstheme="majorHAnsi"/>
          <w:sz w:val="27"/>
          <w:szCs w:val="27"/>
          <w:lang w:val="en-GB"/>
        </w:rPr>
        <w:t xml:space="preserve">and </w:t>
      </w:r>
      <w:r w:rsidRPr="0051009E">
        <w:rPr>
          <w:rFonts w:asciiTheme="majorHAnsi" w:hAnsiTheme="majorHAnsi" w:cstheme="majorHAnsi"/>
          <w:b/>
          <w:i/>
          <w:sz w:val="27"/>
          <w:szCs w:val="27"/>
          <w:lang w:val="en-GB"/>
        </w:rPr>
        <w:t>Dulce et Decorum Est</w:t>
      </w:r>
      <w:r w:rsidRPr="0051009E">
        <w:rPr>
          <w:rFonts w:asciiTheme="majorHAnsi" w:hAnsiTheme="majorHAnsi" w:cstheme="majorHAnsi"/>
          <w:sz w:val="27"/>
          <w:szCs w:val="27"/>
          <w:lang w:val="en-GB"/>
        </w:rPr>
        <w:t xml:space="preserve">, which describes a gas attack in grim detail. Despite his increased opposition to the war—he described soldiers being sent to “die as cattle”. Owen returned to the front lines in August 1918 and </w:t>
      </w:r>
      <w:proofErr w:type="gramStart"/>
      <w:r w:rsidRPr="0051009E">
        <w:rPr>
          <w:rFonts w:asciiTheme="majorHAnsi" w:hAnsiTheme="majorHAnsi" w:cstheme="majorHAnsi"/>
          <w:sz w:val="27"/>
          <w:szCs w:val="27"/>
          <w:lang w:val="en-GB"/>
        </w:rPr>
        <w:t>was later killed</w:t>
      </w:r>
      <w:proofErr w:type="gramEnd"/>
      <w:r w:rsidRPr="0051009E">
        <w:rPr>
          <w:rFonts w:asciiTheme="majorHAnsi" w:hAnsiTheme="majorHAnsi" w:cstheme="majorHAnsi"/>
          <w:sz w:val="27"/>
          <w:szCs w:val="27"/>
          <w:lang w:val="en-GB"/>
        </w:rPr>
        <w:t xml:space="preserve"> while leading men across a canal in France. His mother received notice of his death on November 11, 1918—the same day that World War I finally </w:t>
      </w:r>
      <w:proofErr w:type="gramStart"/>
      <w:r w:rsidRPr="0051009E">
        <w:rPr>
          <w:rFonts w:asciiTheme="majorHAnsi" w:hAnsiTheme="majorHAnsi" w:cstheme="majorHAnsi"/>
          <w:sz w:val="27"/>
          <w:szCs w:val="27"/>
          <w:lang w:val="en-GB"/>
        </w:rPr>
        <w:t>came to an end</w:t>
      </w:r>
      <w:proofErr w:type="gramEnd"/>
      <w:r w:rsidRPr="0051009E">
        <w:rPr>
          <w:rFonts w:asciiTheme="majorHAnsi" w:hAnsiTheme="majorHAnsi" w:cstheme="majorHAnsi"/>
          <w:sz w:val="27"/>
          <w:szCs w:val="27"/>
          <w:lang w:val="en-GB"/>
        </w:rPr>
        <w:t>.</w:t>
      </w:r>
    </w:p>
    <w:p w:rsidR="00DC4966" w:rsidRDefault="00DC4966" w:rsidP="00DC4966">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DC4966">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C4966" w:rsidRDefault="00DC4966" w:rsidP="00DC4966">
      <w:pPr>
        <w:pStyle w:val="Normlnweb"/>
        <w:shd w:val="clear" w:color="auto" w:fill="FFFFFF"/>
        <w:spacing w:before="450" w:beforeAutospacing="0" w:after="450" w:afterAutospacing="0"/>
        <w:jc w:val="both"/>
        <w:rPr>
          <w:rFonts w:asciiTheme="majorHAnsi" w:hAnsiTheme="majorHAnsi" w:cstheme="majorHAnsi"/>
          <w:sz w:val="27"/>
          <w:szCs w:val="27"/>
          <w:lang w:val="en-GB"/>
        </w:rPr>
      </w:pPr>
      <w:r>
        <w:rPr>
          <w:rFonts w:asciiTheme="majorHAnsi" w:hAnsiTheme="majorHAnsi" w:cstheme="majorHAnsi"/>
          <w:noProof/>
          <w:sz w:val="27"/>
          <w:szCs w:val="27"/>
        </w:rPr>
        <w:lastRenderedPageBreak/>
        <w:drawing>
          <wp:inline distT="0" distB="0" distL="0" distR="0" wp14:anchorId="4CBD0128" wp14:editId="09E24628">
            <wp:extent cx="5757545" cy="2811145"/>
            <wp:effectExtent l="0" t="0" r="0" b="825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2811145"/>
                    </a:xfrm>
                    <a:prstGeom prst="rect">
                      <a:avLst/>
                    </a:prstGeom>
                    <a:noFill/>
                    <a:ln>
                      <a:noFill/>
                    </a:ln>
                  </pic:spPr>
                </pic:pic>
              </a:graphicData>
            </a:graphic>
          </wp:inline>
        </w:drawing>
      </w:r>
    </w:p>
    <w:p w:rsidR="002F116E" w:rsidRPr="0051009E" w:rsidRDefault="00DC4966" w:rsidP="00DC4966">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DC4966">
        <w:rPr>
          <w:rFonts w:asciiTheme="majorHAnsi" w:hAnsiTheme="majorHAnsi" w:cstheme="majorHAnsi"/>
          <w:sz w:val="27"/>
          <w:szCs w:val="27"/>
          <w:lang w:val="en-GB"/>
        </w:rPr>
        <w:t xml:space="preserve">Watch and listen the poem </w:t>
      </w:r>
      <w:r w:rsidRPr="00DC4966">
        <w:rPr>
          <w:rFonts w:asciiTheme="majorHAnsi" w:hAnsiTheme="majorHAnsi" w:cstheme="majorHAnsi"/>
          <w:i/>
          <w:sz w:val="27"/>
          <w:szCs w:val="27"/>
          <w:lang w:val="en-GB"/>
        </w:rPr>
        <w:t>Anthem for Doomed Youth</w:t>
      </w:r>
      <w:r w:rsidRPr="00DC4966">
        <w:rPr>
          <w:rFonts w:asciiTheme="majorHAnsi" w:hAnsiTheme="majorHAnsi" w:cstheme="majorHAnsi"/>
          <w:sz w:val="27"/>
          <w:szCs w:val="27"/>
          <w:lang w:val="en-GB"/>
        </w:rPr>
        <w:t xml:space="preserve">, by Wilfred Owen: </w:t>
      </w:r>
      <w:hyperlink r:id="rId21" w:history="1">
        <w:r w:rsidRPr="002B2813">
          <w:rPr>
            <w:rStyle w:val="Hypertextovodkaz"/>
            <w:rFonts w:asciiTheme="majorHAnsi" w:hAnsiTheme="majorHAnsi" w:cstheme="majorHAnsi"/>
            <w:sz w:val="27"/>
            <w:szCs w:val="27"/>
            <w:lang w:val="en-GB"/>
          </w:rPr>
          <w:t>https://www.youtube.com/watch?v=LfuxZoy4pLM&amp;ab_channel=eightynineMedia</w:t>
        </w:r>
      </w:hyperlink>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D6866" w:rsidRDefault="00DD68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D6866" w:rsidRDefault="00DD68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DD6866" w:rsidRPr="0051009E" w:rsidRDefault="00DD686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2F116E" w:rsidRPr="0051009E" w:rsidRDefault="002F116E" w:rsidP="00133A5B">
      <w:pPr>
        <w:pStyle w:val="Nadpis2"/>
        <w:shd w:val="clear" w:color="auto" w:fill="FFFFFF"/>
        <w:spacing w:before="450" w:beforeAutospacing="0"/>
        <w:jc w:val="both"/>
        <w:rPr>
          <w:rFonts w:asciiTheme="majorHAnsi" w:hAnsiTheme="majorHAnsi" w:cstheme="majorHAnsi"/>
          <w:b w:val="0"/>
          <w:bCs w:val="0"/>
          <w:sz w:val="49"/>
          <w:szCs w:val="49"/>
          <w:lang w:val="en-GB"/>
        </w:rPr>
      </w:pPr>
      <w:r w:rsidRPr="0051009E">
        <w:rPr>
          <w:rFonts w:asciiTheme="majorHAnsi" w:hAnsiTheme="majorHAnsi" w:cstheme="majorHAnsi"/>
          <w:b w:val="0"/>
          <w:bCs w:val="0"/>
          <w:sz w:val="49"/>
          <w:szCs w:val="49"/>
          <w:lang w:val="en-GB"/>
        </w:rPr>
        <w:lastRenderedPageBreak/>
        <w:t>Siegfried Sassoon</w:t>
      </w:r>
    </w:p>
    <w:p w:rsidR="002F116E" w:rsidRPr="0051009E" w:rsidRDefault="002F116E" w:rsidP="00133A5B">
      <w:pPr>
        <w:shd w:val="clear" w:color="auto" w:fill="FFFFFF"/>
        <w:spacing w:line="240" w:lineRule="auto"/>
        <w:jc w:val="both"/>
        <w:rPr>
          <w:rFonts w:asciiTheme="majorHAnsi" w:hAnsiTheme="majorHAnsi" w:cstheme="majorHAnsi"/>
          <w:sz w:val="27"/>
          <w:szCs w:val="27"/>
          <w:lang w:val="en-GB"/>
        </w:rPr>
      </w:pPr>
      <w:r w:rsidRPr="0051009E">
        <w:rPr>
          <w:rFonts w:asciiTheme="majorHAnsi" w:hAnsiTheme="majorHAnsi" w:cstheme="majorHAnsi"/>
          <w:noProof/>
          <w:sz w:val="27"/>
          <w:szCs w:val="27"/>
          <w:lang w:eastAsia="cs-CZ"/>
        </w:rPr>
        <w:drawing>
          <wp:inline distT="0" distB="0" distL="0" distR="0">
            <wp:extent cx="5691073" cy="3191933"/>
            <wp:effectExtent l="0" t="0" r="5080" b="8890"/>
            <wp:docPr id="23" name="Obrázek 23" descr="English poet, novelist and soldier, Siegfried Sassoon. (Credit: George C. Beresford/Hulton Archive/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ish poet, novelist and soldier, Siegfried Sassoon. (Credit: George C. Beresford/Hulton Archive/Getty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010" cy="3196946"/>
                    </a:xfrm>
                    <a:prstGeom prst="rect">
                      <a:avLst/>
                    </a:prstGeom>
                    <a:noFill/>
                    <a:ln>
                      <a:noFill/>
                    </a:ln>
                  </pic:spPr>
                </pic:pic>
              </a:graphicData>
            </a:graphic>
          </wp:inline>
        </w:drawing>
      </w:r>
    </w:p>
    <w:p w:rsidR="002F116E" w:rsidRPr="003F6361" w:rsidRDefault="002F116E" w:rsidP="005F6F09">
      <w:pPr>
        <w:pStyle w:val="tml-image--caption"/>
        <w:shd w:val="clear" w:color="auto" w:fill="FFFFFF"/>
        <w:spacing w:before="0" w:beforeAutospacing="0" w:after="0" w:afterAutospacing="0"/>
        <w:jc w:val="center"/>
        <w:rPr>
          <w:rFonts w:asciiTheme="majorHAnsi" w:hAnsiTheme="majorHAnsi" w:cstheme="majorHAnsi"/>
          <w:i/>
          <w:sz w:val="20"/>
          <w:szCs w:val="20"/>
          <w:lang w:val="en-GB"/>
        </w:rPr>
      </w:pPr>
      <w:r w:rsidRPr="003F6361">
        <w:rPr>
          <w:rFonts w:asciiTheme="majorHAnsi" w:hAnsiTheme="majorHAnsi" w:cstheme="majorHAnsi"/>
          <w:i/>
          <w:sz w:val="20"/>
          <w:szCs w:val="20"/>
          <w:lang w:val="en-GB"/>
        </w:rPr>
        <w:t>Siegfried Sassoon. (</w:t>
      </w:r>
      <w:r w:rsidR="003F6361" w:rsidRPr="003F6361">
        <w:rPr>
          <w:rFonts w:asciiTheme="majorHAnsi" w:hAnsiTheme="majorHAnsi" w:cstheme="majorHAnsi"/>
          <w:i/>
          <w:sz w:val="20"/>
          <w:szCs w:val="20"/>
          <w:lang w:val="en-GB"/>
        </w:rPr>
        <w:t>Source</w:t>
      </w:r>
      <w:r w:rsidRPr="003F6361">
        <w:rPr>
          <w:rFonts w:asciiTheme="majorHAnsi" w:hAnsiTheme="majorHAnsi" w:cstheme="majorHAnsi"/>
          <w:i/>
          <w:sz w:val="20"/>
          <w:szCs w:val="20"/>
          <w:lang w:val="en-GB"/>
        </w:rPr>
        <w:t>: George C. Beresford/</w:t>
      </w:r>
      <w:proofErr w:type="spellStart"/>
      <w:r w:rsidRPr="003F6361">
        <w:rPr>
          <w:rFonts w:asciiTheme="majorHAnsi" w:hAnsiTheme="majorHAnsi" w:cstheme="majorHAnsi"/>
          <w:i/>
          <w:sz w:val="20"/>
          <w:szCs w:val="20"/>
          <w:lang w:val="en-GB"/>
        </w:rPr>
        <w:t>Hulton</w:t>
      </w:r>
      <w:proofErr w:type="spellEnd"/>
      <w:r w:rsidRPr="003F6361">
        <w:rPr>
          <w:rFonts w:asciiTheme="majorHAnsi" w:hAnsiTheme="majorHAnsi" w:cstheme="majorHAnsi"/>
          <w:i/>
          <w:sz w:val="20"/>
          <w:szCs w:val="20"/>
          <w:lang w:val="en-GB"/>
        </w:rPr>
        <w:t xml:space="preserve"> Archive/Getty Images)</w:t>
      </w:r>
    </w:p>
    <w:p w:rsidR="007577E1"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Soldier-poet Siegfried Sassoon </w:t>
      </w:r>
      <w:proofErr w:type="gramStart"/>
      <w:r w:rsidRPr="0051009E">
        <w:rPr>
          <w:rFonts w:asciiTheme="majorHAnsi" w:hAnsiTheme="majorHAnsi" w:cstheme="majorHAnsi"/>
          <w:sz w:val="27"/>
          <w:szCs w:val="27"/>
          <w:lang w:val="en-GB"/>
        </w:rPr>
        <w:t>was twice decorated for heroism and earned the nickname “Mad Jack” for his suicidal courage on the battlefield,</w:t>
      </w:r>
      <w:proofErr w:type="gramEnd"/>
      <w:r w:rsidRPr="0051009E">
        <w:rPr>
          <w:rFonts w:asciiTheme="majorHAnsi" w:hAnsiTheme="majorHAnsi" w:cstheme="majorHAnsi"/>
          <w:sz w:val="27"/>
          <w:szCs w:val="27"/>
          <w:lang w:val="en-GB"/>
        </w:rPr>
        <w:t xml:space="preserve"> but he was also one of the most impassioned critics of the savagery and waste of World War I. </w:t>
      </w:r>
    </w:p>
    <w:p w:rsidR="002F116E" w:rsidRPr="0051009E"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In popular works such as </w:t>
      </w:r>
      <w:r w:rsidRPr="0051009E">
        <w:rPr>
          <w:rFonts w:asciiTheme="majorHAnsi" w:hAnsiTheme="majorHAnsi" w:cstheme="majorHAnsi"/>
          <w:b/>
          <w:i/>
          <w:sz w:val="27"/>
          <w:szCs w:val="27"/>
          <w:lang w:val="en-GB"/>
        </w:rPr>
        <w:t>Attack</w:t>
      </w:r>
      <w:r w:rsidRPr="0051009E">
        <w:rPr>
          <w:rFonts w:asciiTheme="majorHAnsi" w:hAnsiTheme="majorHAnsi" w:cstheme="majorHAnsi"/>
          <w:sz w:val="27"/>
          <w:szCs w:val="27"/>
          <w:lang w:val="en-GB"/>
        </w:rPr>
        <w:t xml:space="preserve">, </w:t>
      </w:r>
      <w:r w:rsidRPr="0051009E">
        <w:rPr>
          <w:rFonts w:asciiTheme="majorHAnsi" w:hAnsiTheme="majorHAnsi" w:cstheme="majorHAnsi"/>
          <w:b/>
          <w:i/>
          <w:sz w:val="27"/>
          <w:szCs w:val="27"/>
          <w:lang w:val="en-GB"/>
        </w:rPr>
        <w:t>The General</w:t>
      </w:r>
      <w:r w:rsidR="00BF195F" w:rsidRPr="0051009E">
        <w:rPr>
          <w:rFonts w:asciiTheme="majorHAnsi" w:hAnsiTheme="majorHAnsi" w:cstheme="majorHAnsi"/>
          <w:sz w:val="27"/>
          <w:szCs w:val="27"/>
          <w:lang w:val="en-GB"/>
        </w:rPr>
        <w:t xml:space="preserve"> and </w:t>
      </w:r>
      <w:r w:rsidRPr="0051009E">
        <w:rPr>
          <w:rFonts w:asciiTheme="majorHAnsi" w:hAnsiTheme="majorHAnsi" w:cstheme="majorHAnsi"/>
          <w:b/>
          <w:i/>
          <w:sz w:val="27"/>
          <w:szCs w:val="27"/>
          <w:lang w:val="en-GB"/>
        </w:rPr>
        <w:t>Atrocities</w:t>
      </w:r>
      <w:r w:rsidRPr="0051009E">
        <w:rPr>
          <w:rFonts w:asciiTheme="majorHAnsi" w:hAnsiTheme="majorHAnsi" w:cstheme="majorHAnsi"/>
          <w:sz w:val="27"/>
          <w:szCs w:val="27"/>
          <w:lang w:val="en-GB"/>
        </w:rPr>
        <w:t xml:space="preserve">, the British-born aristocrat satirized the conflict’s leaders and described his combat experiences in searing detail. He even flirted with a court-martial by publishing a 1917 letter in which he branded the war “evil and unjust,” but avoided punishment after fellow poet Robert Graves argued that he was suffering from shellshock. Sassoon would eventually write some 100 </w:t>
      </w:r>
      <w:r w:rsidR="00EF03A6" w:rsidRPr="0051009E">
        <w:rPr>
          <w:rFonts w:asciiTheme="majorHAnsi" w:hAnsiTheme="majorHAnsi" w:cstheme="majorHAnsi"/>
          <w:sz w:val="27"/>
          <w:szCs w:val="27"/>
          <w:lang w:val="en-GB"/>
        </w:rPr>
        <w:t>anti-war</w:t>
      </w:r>
      <w:r w:rsidRPr="0051009E">
        <w:rPr>
          <w:rFonts w:asciiTheme="majorHAnsi" w:hAnsiTheme="majorHAnsi" w:cstheme="majorHAnsi"/>
          <w:sz w:val="27"/>
          <w:szCs w:val="27"/>
          <w:lang w:val="en-GB"/>
        </w:rPr>
        <w:t xml:space="preserve"> poems before being </w:t>
      </w:r>
      <w:proofErr w:type="gramStart"/>
      <w:r w:rsidRPr="0051009E">
        <w:rPr>
          <w:rFonts w:asciiTheme="majorHAnsi" w:hAnsiTheme="majorHAnsi" w:cstheme="majorHAnsi"/>
          <w:sz w:val="27"/>
          <w:szCs w:val="27"/>
          <w:lang w:val="en-GB"/>
        </w:rPr>
        <w:t>wounded</w:t>
      </w:r>
      <w:proofErr w:type="gramEnd"/>
      <w:r w:rsidRPr="0051009E">
        <w:rPr>
          <w:rFonts w:asciiTheme="majorHAnsi" w:hAnsiTheme="majorHAnsi" w:cstheme="majorHAnsi"/>
          <w:sz w:val="27"/>
          <w:szCs w:val="27"/>
          <w:lang w:val="en-GB"/>
        </w:rPr>
        <w:t xml:space="preserve"> in the head and removed from active duty in 1918. After surviving the war, he went on to a long career as a poet, novelist and lecturer.</w:t>
      </w:r>
    </w:p>
    <w:p w:rsidR="00442AD5" w:rsidRPr="0051009E" w:rsidRDefault="00442AD5"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noProof/>
          <w:sz w:val="27"/>
          <w:szCs w:val="27"/>
        </w:rPr>
        <w:lastRenderedPageBreak/>
        <w:drawing>
          <wp:inline distT="0" distB="0" distL="0" distR="0">
            <wp:extent cx="5757545" cy="26924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545" cy="2692400"/>
                    </a:xfrm>
                    <a:prstGeom prst="rect">
                      <a:avLst/>
                    </a:prstGeom>
                    <a:noFill/>
                    <a:ln>
                      <a:noFill/>
                    </a:ln>
                  </pic:spPr>
                </pic:pic>
              </a:graphicData>
            </a:graphic>
          </wp:inline>
        </w:drawing>
      </w:r>
    </w:p>
    <w:p w:rsidR="0087763C" w:rsidRPr="0051009E" w:rsidRDefault="0087763C" w:rsidP="0087763C">
      <w:pPr>
        <w:spacing w:after="0" w:line="240" w:lineRule="auto"/>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Watch and listen </w:t>
      </w:r>
      <w:r w:rsidRPr="0051009E">
        <w:rPr>
          <w:rFonts w:asciiTheme="majorHAnsi" w:hAnsiTheme="majorHAnsi" w:cstheme="majorHAnsi"/>
          <w:i/>
          <w:sz w:val="27"/>
          <w:szCs w:val="27"/>
          <w:lang w:val="en-GB"/>
        </w:rPr>
        <w:t>Does It Matter</w:t>
      </w:r>
      <w:proofErr w:type="gramStart"/>
      <w:r w:rsidRPr="0051009E">
        <w:rPr>
          <w:rFonts w:asciiTheme="majorHAnsi" w:hAnsiTheme="majorHAnsi" w:cstheme="majorHAnsi"/>
          <w:i/>
          <w:sz w:val="27"/>
          <w:szCs w:val="27"/>
          <w:lang w:val="en-GB"/>
        </w:rPr>
        <w:t>?,</w:t>
      </w:r>
      <w:proofErr w:type="gramEnd"/>
      <w:r w:rsidRPr="0051009E">
        <w:rPr>
          <w:rFonts w:asciiTheme="majorHAnsi" w:hAnsiTheme="majorHAnsi" w:cstheme="majorHAnsi"/>
          <w:i/>
          <w:sz w:val="27"/>
          <w:szCs w:val="27"/>
          <w:lang w:val="en-GB"/>
        </w:rPr>
        <w:t xml:space="preserve"> </w:t>
      </w:r>
      <w:r w:rsidRPr="0051009E">
        <w:rPr>
          <w:rFonts w:asciiTheme="majorHAnsi" w:hAnsiTheme="majorHAnsi" w:cstheme="majorHAnsi"/>
          <w:sz w:val="27"/>
          <w:szCs w:val="27"/>
          <w:lang w:val="en-GB"/>
        </w:rPr>
        <w:t xml:space="preserve">the poem by </w:t>
      </w:r>
      <w:proofErr w:type="spellStart"/>
      <w:r w:rsidRPr="0051009E">
        <w:rPr>
          <w:rFonts w:asciiTheme="majorHAnsi" w:hAnsiTheme="majorHAnsi" w:cstheme="majorHAnsi"/>
          <w:sz w:val="27"/>
          <w:szCs w:val="27"/>
          <w:lang w:val="en-GB"/>
        </w:rPr>
        <w:t>Siegfied</w:t>
      </w:r>
      <w:proofErr w:type="spellEnd"/>
      <w:r w:rsidRPr="0051009E">
        <w:rPr>
          <w:rFonts w:asciiTheme="majorHAnsi" w:hAnsiTheme="majorHAnsi" w:cstheme="majorHAnsi"/>
          <w:sz w:val="27"/>
          <w:szCs w:val="27"/>
          <w:lang w:val="en-GB"/>
        </w:rPr>
        <w:t xml:space="preserve"> Sassoon: </w:t>
      </w:r>
      <w:hyperlink r:id="rId24" w:history="1">
        <w:r w:rsidRPr="0051009E">
          <w:rPr>
            <w:rStyle w:val="Hypertextovodkaz"/>
            <w:rFonts w:asciiTheme="majorHAnsi" w:hAnsiTheme="majorHAnsi" w:cstheme="majorHAnsi"/>
            <w:sz w:val="27"/>
            <w:szCs w:val="27"/>
            <w:lang w:val="en-GB"/>
          </w:rPr>
          <w:t>https://www.youtube.com/watch?v=NWFdX_-WqMc&amp;ab_channel=BlueSkyMotivation</w:t>
        </w:r>
      </w:hyperlink>
      <w:r w:rsidRPr="0051009E">
        <w:rPr>
          <w:rFonts w:asciiTheme="majorHAnsi" w:hAnsiTheme="majorHAnsi" w:cstheme="majorHAnsi"/>
          <w:sz w:val="27"/>
          <w:szCs w:val="27"/>
          <w:lang w:val="en-GB"/>
        </w:rPr>
        <w:t xml:space="preserve">  </w:t>
      </w:r>
    </w:p>
    <w:p w:rsidR="0025176D" w:rsidRPr="0051009E" w:rsidRDefault="0025176D"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25176D" w:rsidRPr="0051009E" w:rsidRDefault="0025176D"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25176D" w:rsidRPr="0051009E" w:rsidRDefault="0025176D"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25176D" w:rsidRPr="0051009E" w:rsidRDefault="0025176D"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EF03A6" w:rsidRPr="0051009E" w:rsidRDefault="00EF03A6"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
    <w:p w:rsidR="002F116E" w:rsidRPr="0051009E" w:rsidRDefault="002F116E" w:rsidP="00133A5B">
      <w:pPr>
        <w:pStyle w:val="Nadpis2"/>
        <w:shd w:val="clear" w:color="auto" w:fill="FFFFFF"/>
        <w:spacing w:before="450" w:beforeAutospacing="0"/>
        <w:jc w:val="both"/>
        <w:rPr>
          <w:rFonts w:asciiTheme="majorHAnsi" w:hAnsiTheme="majorHAnsi" w:cstheme="majorHAnsi"/>
          <w:b w:val="0"/>
          <w:bCs w:val="0"/>
          <w:sz w:val="49"/>
          <w:szCs w:val="49"/>
          <w:lang w:val="en-GB"/>
        </w:rPr>
      </w:pPr>
      <w:r w:rsidRPr="0051009E">
        <w:rPr>
          <w:rFonts w:asciiTheme="majorHAnsi" w:hAnsiTheme="majorHAnsi" w:cstheme="majorHAnsi"/>
          <w:b w:val="0"/>
          <w:bCs w:val="0"/>
          <w:sz w:val="49"/>
          <w:szCs w:val="49"/>
          <w:lang w:val="en-GB"/>
        </w:rPr>
        <w:lastRenderedPageBreak/>
        <w:t>Alan Seeger</w:t>
      </w:r>
    </w:p>
    <w:p w:rsidR="002F116E" w:rsidRPr="0051009E" w:rsidRDefault="002F116E" w:rsidP="00133A5B">
      <w:pPr>
        <w:shd w:val="clear" w:color="auto" w:fill="FFFFFF"/>
        <w:spacing w:line="240" w:lineRule="auto"/>
        <w:jc w:val="both"/>
        <w:rPr>
          <w:rFonts w:asciiTheme="majorHAnsi" w:hAnsiTheme="majorHAnsi" w:cstheme="majorHAnsi"/>
          <w:sz w:val="27"/>
          <w:szCs w:val="27"/>
          <w:lang w:val="en-GB"/>
        </w:rPr>
      </w:pPr>
      <w:r w:rsidRPr="0051009E">
        <w:rPr>
          <w:rFonts w:asciiTheme="majorHAnsi" w:hAnsiTheme="majorHAnsi" w:cstheme="majorHAnsi"/>
          <w:noProof/>
          <w:sz w:val="27"/>
          <w:szCs w:val="27"/>
          <w:lang w:eastAsia="cs-CZ"/>
        </w:rPr>
        <w:drawing>
          <wp:inline distT="0" distB="0" distL="0" distR="0">
            <wp:extent cx="5751457" cy="3225800"/>
            <wp:effectExtent l="0" t="0" r="1905" b="0"/>
            <wp:docPr id="22" name="Obrázek 22" descr="Portrait of Alan Seeger. (Credit: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rait of Alan Seeger. (Credit: Public Doma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926" cy="3231111"/>
                    </a:xfrm>
                    <a:prstGeom prst="rect">
                      <a:avLst/>
                    </a:prstGeom>
                    <a:noFill/>
                    <a:ln>
                      <a:noFill/>
                    </a:ln>
                  </pic:spPr>
                </pic:pic>
              </a:graphicData>
            </a:graphic>
          </wp:inline>
        </w:drawing>
      </w:r>
    </w:p>
    <w:p w:rsidR="002F116E" w:rsidRPr="00D66DAB" w:rsidRDefault="002F116E" w:rsidP="00EF03A6">
      <w:pPr>
        <w:pStyle w:val="tml-image--caption"/>
        <w:shd w:val="clear" w:color="auto" w:fill="FFFFFF"/>
        <w:spacing w:before="0" w:beforeAutospacing="0" w:after="0" w:afterAutospacing="0"/>
        <w:jc w:val="center"/>
        <w:rPr>
          <w:rFonts w:asciiTheme="majorHAnsi" w:hAnsiTheme="majorHAnsi" w:cstheme="majorHAnsi"/>
          <w:i/>
          <w:sz w:val="20"/>
          <w:szCs w:val="20"/>
          <w:lang w:val="fr-FR"/>
        </w:rPr>
      </w:pPr>
      <w:r w:rsidRPr="00D66DAB">
        <w:rPr>
          <w:rFonts w:asciiTheme="majorHAnsi" w:hAnsiTheme="majorHAnsi" w:cstheme="majorHAnsi"/>
          <w:i/>
          <w:sz w:val="20"/>
          <w:szCs w:val="20"/>
          <w:lang w:val="fr-FR"/>
        </w:rPr>
        <w:t>Alan Seeger. (</w:t>
      </w:r>
      <w:r w:rsidR="003F6361" w:rsidRPr="00D66DAB">
        <w:rPr>
          <w:rFonts w:asciiTheme="majorHAnsi" w:hAnsiTheme="majorHAnsi" w:cstheme="majorHAnsi"/>
          <w:i/>
          <w:sz w:val="20"/>
          <w:szCs w:val="20"/>
          <w:lang w:val="fr-FR"/>
        </w:rPr>
        <w:t>Source</w:t>
      </w:r>
      <w:r w:rsidRPr="00D66DAB">
        <w:rPr>
          <w:rFonts w:asciiTheme="majorHAnsi" w:hAnsiTheme="majorHAnsi" w:cstheme="majorHAnsi"/>
          <w:i/>
          <w:sz w:val="20"/>
          <w:szCs w:val="20"/>
          <w:lang w:val="fr-FR"/>
        </w:rPr>
        <w:t>t: Public Domain)</w:t>
      </w:r>
    </w:p>
    <w:p w:rsidR="007577E1"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In August 1914, poet Alan Seeger joined the French Foreign Legion and took up a post on the Western Front. </w:t>
      </w:r>
    </w:p>
    <w:p w:rsidR="002F116E" w:rsidRPr="0051009E"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The New York native wrote several works ove</w:t>
      </w:r>
      <w:r w:rsidR="002A2031" w:rsidRPr="0051009E">
        <w:rPr>
          <w:rFonts w:asciiTheme="majorHAnsi" w:hAnsiTheme="majorHAnsi" w:cstheme="majorHAnsi"/>
          <w:sz w:val="27"/>
          <w:szCs w:val="27"/>
          <w:lang w:val="en-GB"/>
        </w:rPr>
        <w:t xml:space="preserve">r the next two years including </w:t>
      </w:r>
      <w:r w:rsidRPr="0051009E">
        <w:rPr>
          <w:rFonts w:asciiTheme="majorHAnsi" w:hAnsiTheme="majorHAnsi" w:cstheme="majorHAnsi"/>
          <w:b/>
          <w:i/>
          <w:sz w:val="27"/>
          <w:szCs w:val="27"/>
          <w:lang w:val="en-GB"/>
        </w:rPr>
        <w:t>Ode in Memory of the American Volunteers Fallen for France</w:t>
      </w:r>
      <w:r w:rsidRPr="0051009E">
        <w:rPr>
          <w:rFonts w:asciiTheme="majorHAnsi" w:hAnsiTheme="majorHAnsi" w:cstheme="majorHAnsi"/>
          <w:sz w:val="27"/>
          <w:szCs w:val="27"/>
          <w:lang w:val="en-GB"/>
        </w:rPr>
        <w:t>,</w:t>
      </w:r>
      <w:r w:rsidR="002A2031" w:rsidRPr="0051009E">
        <w:rPr>
          <w:rFonts w:asciiTheme="majorHAnsi" w:hAnsiTheme="majorHAnsi" w:cstheme="majorHAnsi"/>
          <w:sz w:val="27"/>
          <w:szCs w:val="27"/>
          <w:lang w:val="en-GB"/>
        </w:rPr>
        <w:t xml:space="preserve"> but he is best known for </w:t>
      </w:r>
      <w:r w:rsidRPr="0051009E">
        <w:rPr>
          <w:rFonts w:asciiTheme="majorHAnsi" w:hAnsiTheme="majorHAnsi" w:cstheme="majorHAnsi"/>
          <w:b/>
          <w:i/>
          <w:sz w:val="27"/>
          <w:szCs w:val="27"/>
          <w:lang w:val="en-GB"/>
        </w:rPr>
        <w:t xml:space="preserve">I Have a Rendezvous </w:t>
      </w:r>
      <w:proofErr w:type="gramStart"/>
      <w:r w:rsidRPr="0051009E">
        <w:rPr>
          <w:rFonts w:asciiTheme="majorHAnsi" w:hAnsiTheme="majorHAnsi" w:cstheme="majorHAnsi"/>
          <w:b/>
          <w:i/>
          <w:sz w:val="27"/>
          <w:szCs w:val="27"/>
          <w:lang w:val="en-GB"/>
        </w:rPr>
        <w:t>With</w:t>
      </w:r>
      <w:proofErr w:type="gramEnd"/>
      <w:r w:rsidRPr="0051009E">
        <w:rPr>
          <w:rFonts w:asciiTheme="majorHAnsi" w:hAnsiTheme="majorHAnsi" w:cstheme="majorHAnsi"/>
          <w:b/>
          <w:i/>
          <w:sz w:val="27"/>
          <w:szCs w:val="27"/>
          <w:lang w:val="en-GB"/>
        </w:rPr>
        <w:t xml:space="preserve"> Death</w:t>
      </w:r>
      <w:r w:rsidR="002A2031" w:rsidRPr="0051009E">
        <w:rPr>
          <w:rFonts w:asciiTheme="majorHAnsi" w:hAnsiTheme="majorHAnsi" w:cstheme="majorHAnsi"/>
          <w:sz w:val="27"/>
          <w:szCs w:val="27"/>
          <w:lang w:val="en-GB"/>
        </w:rPr>
        <w:t>,</w:t>
      </w:r>
      <w:r w:rsidRPr="0051009E">
        <w:rPr>
          <w:rFonts w:asciiTheme="majorHAnsi" w:hAnsiTheme="majorHAnsi" w:cstheme="majorHAnsi"/>
          <w:sz w:val="27"/>
          <w:szCs w:val="27"/>
          <w:lang w:val="en-GB"/>
        </w:rPr>
        <w:t xml:space="preserve"> a haunting poem that describes a meeting with a personified Death, “</w:t>
      </w:r>
      <w:r w:rsidRPr="0051009E">
        <w:rPr>
          <w:rFonts w:asciiTheme="majorHAnsi" w:hAnsiTheme="majorHAnsi" w:cstheme="majorHAnsi"/>
          <w:i/>
          <w:sz w:val="27"/>
          <w:szCs w:val="27"/>
          <w:lang w:val="en-GB"/>
        </w:rPr>
        <w:t>At some disputed barricade / When Spring comes back with rustling shade</w:t>
      </w:r>
      <w:r w:rsidRPr="0051009E">
        <w:rPr>
          <w:rFonts w:asciiTheme="majorHAnsi" w:hAnsiTheme="majorHAnsi" w:cstheme="majorHAnsi"/>
          <w:sz w:val="27"/>
          <w:szCs w:val="27"/>
          <w:lang w:val="en-GB"/>
        </w:rPr>
        <w:t xml:space="preserve">.” Seeger’s own rendezvous with death came on July 4, 1916, when he </w:t>
      </w:r>
      <w:proofErr w:type="gramStart"/>
      <w:r w:rsidRPr="0051009E">
        <w:rPr>
          <w:rFonts w:asciiTheme="majorHAnsi" w:hAnsiTheme="majorHAnsi" w:cstheme="majorHAnsi"/>
          <w:sz w:val="27"/>
          <w:szCs w:val="27"/>
          <w:lang w:val="en-GB"/>
        </w:rPr>
        <w:t>was mortally wounded</w:t>
      </w:r>
      <w:proofErr w:type="gramEnd"/>
      <w:r w:rsidRPr="0051009E">
        <w:rPr>
          <w:rFonts w:asciiTheme="majorHAnsi" w:hAnsiTheme="majorHAnsi" w:cstheme="majorHAnsi"/>
          <w:sz w:val="27"/>
          <w:szCs w:val="27"/>
          <w:lang w:val="en-GB"/>
        </w:rPr>
        <w:t xml:space="preserve"> in the stomach during an assault on the French village of </w:t>
      </w:r>
      <w:proofErr w:type="spellStart"/>
      <w:r w:rsidRPr="0051009E">
        <w:rPr>
          <w:rFonts w:asciiTheme="majorHAnsi" w:hAnsiTheme="majorHAnsi" w:cstheme="majorHAnsi"/>
          <w:sz w:val="27"/>
          <w:szCs w:val="27"/>
          <w:lang w:val="en-GB"/>
        </w:rPr>
        <w:t>Belloy-en-Santerre</w:t>
      </w:r>
      <w:proofErr w:type="spellEnd"/>
      <w:r w:rsidRPr="0051009E">
        <w:rPr>
          <w:rFonts w:asciiTheme="majorHAnsi" w:hAnsiTheme="majorHAnsi" w:cstheme="majorHAnsi"/>
          <w:sz w:val="27"/>
          <w:szCs w:val="27"/>
          <w:lang w:val="en-GB"/>
        </w:rPr>
        <w:t xml:space="preserve">. His only collections of poems debuted the following year, and </w:t>
      </w:r>
      <w:proofErr w:type="gramStart"/>
      <w:r w:rsidRPr="0051009E">
        <w:rPr>
          <w:rFonts w:asciiTheme="majorHAnsi" w:hAnsiTheme="majorHAnsi" w:cstheme="majorHAnsi"/>
          <w:sz w:val="27"/>
          <w:szCs w:val="27"/>
          <w:lang w:val="en-GB"/>
        </w:rPr>
        <w:t>he’s</w:t>
      </w:r>
      <w:proofErr w:type="gramEnd"/>
      <w:r w:rsidRPr="0051009E">
        <w:rPr>
          <w:rFonts w:asciiTheme="majorHAnsi" w:hAnsiTheme="majorHAnsi" w:cstheme="majorHAnsi"/>
          <w:sz w:val="27"/>
          <w:szCs w:val="27"/>
          <w:lang w:val="en-GB"/>
        </w:rPr>
        <w:t xml:space="preserve"> since become one of the war’s most widely quoted American writers. One notable admirer was President John F. </w:t>
      </w:r>
      <w:r w:rsidR="002A2031" w:rsidRPr="0051009E">
        <w:rPr>
          <w:rFonts w:asciiTheme="majorHAnsi" w:hAnsiTheme="majorHAnsi" w:cstheme="majorHAnsi"/>
          <w:sz w:val="27"/>
          <w:szCs w:val="27"/>
          <w:lang w:val="en-GB"/>
        </w:rPr>
        <w:t xml:space="preserve">Kennedy, who supposedly listed </w:t>
      </w:r>
      <w:r w:rsidR="002A2031" w:rsidRPr="0051009E">
        <w:rPr>
          <w:rFonts w:asciiTheme="majorHAnsi" w:hAnsiTheme="majorHAnsi" w:cstheme="majorHAnsi"/>
          <w:i/>
          <w:sz w:val="27"/>
          <w:szCs w:val="27"/>
          <w:lang w:val="en-GB"/>
        </w:rPr>
        <w:t>Rendezvous</w:t>
      </w:r>
      <w:r w:rsidRPr="0051009E">
        <w:rPr>
          <w:rFonts w:asciiTheme="majorHAnsi" w:hAnsiTheme="majorHAnsi" w:cstheme="majorHAnsi"/>
          <w:i/>
          <w:sz w:val="27"/>
          <w:szCs w:val="27"/>
          <w:lang w:val="en-GB"/>
        </w:rPr>
        <w:t xml:space="preserve"> </w:t>
      </w:r>
      <w:r w:rsidRPr="0051009E">
        <w:rPr>
          <w:rFonts w:asciiTheme="majorHAnsi" w:hAnsiTheme="majorHAnsi" w:cstheme="majorHAnsi"/>
          <w:sz w:val="27"/>
          <w:szCs w:val="27"/>
          <w:lang w:val="en-GB"/>
        </w:rPr>
        <w:t xml:space="preserve">among his </w:t>
      </w:r>
      <w:proofErr w:type="spellStart"/>
      <w:r w:rsidRPr="0051009E">
        <w:rPr>
          <w:rFonts w:asciiTheme="majorHAnsi" w:hAnsiTheme="majorHAnsi" w:cstheme="majorHAnsi"/>
          <w:sz w:val="27"/>
          <w:szCs w:val="27"/>
          <w:lang w:val="en-GB"/>
        </w:rPr>
        <w:t>favorite</w:t>
      </w:r>
      <w:proofErr w:type="spellEnd"/>
      <w:r w:rsidRPr="0051009E">
        <w:rPr>
          <w:rFonts w:asciiTheme="majorHAnsi" w:hAnsiTheme="majorHAnsi" w:cstheme="majorHAnsi"/>
          <w:sz w:val="27"/>
          <w:szCs w:val="27"/>
          <w:lang w:val="en-GB"/>
        </w:rPr>
        <w:t xml:space="preserve"> poems.</w:t>
      </w:r>
    </w:p>
    <w:p w:rsidR="002A2031" w:rsidRPr="0051009E" w:rsidRDefault="002A2031"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noProof/>
          <w:sz w:val="27"/>
          <w:szCs w:val="27"/>
        </w:rPr>
        <w:lastRenderedPageBreak/>
        <w:drawing>
          <wp:inline distT="0" distB="0" distL="0" distR="0">
            <wp:extent cx="5753100" cy="286512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865120"/>
                    </a:xfrm>
                    <a:prstGeom prst="rect">
                      <a:avLst/>
                    </a:prstGeom>
                    <a:noFill/>
                    <a:ln>
                      <a:noFill/>
                    </a:ln>
                  </pic:spPr>
                </pic:pic>
              </a:graphicData>
            </a:graphic>
          </wp:inline>
        </w:drawing>
      </w:r>
    </w:p>
    <w:p w:rsidR="002A2031" w:rsidRPr="0051009E" w:rsidRDefault="002A2031" w:rsidP="00133A5B">
      <w:pPr>
        <w:shd w:val="clear" w:color="auto" w:fill="FFFFFF"/>
        <w:spacing w:line="240" w:lineRule="auto"/>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Watch and listen the most known poem by Alan Seeger:</w:t>
      </w:r>
    </w:p>
    <w:p w:rsidR="002A2031" w:rsidRPr="0051009E" w:rsidRDefault="00573480" w:rsidP="00133A5B">
      <w:pPr>
        <w:shd w:val="clear" w:color="auto" w:fill="FFFFFF"/>
        <w:spacing w:line="240" w:lineRule="auto"/>
        <w:jc w:val="both"/>
        <w:rPr>
          <w:rFonts w:asciiTheme="majorHAnsi" w:hAnsiTheme="majorHAnsi" w:cstheme="majorHAnsi"/>
          <w:sz w:val="27"/>
          <w:szCs w:val="27"/>
          <w:lang w:val="en-GB"/>
        </w:rPr>
      </w:pPr>
      <w:hyperlink r:id="rId27" w:history="1">
        <w:r w:rsidR="002A2031" w:rsidRPr="0051009E">
          <w:rPr>
            <w:rStyle w:val="Hypertextovodkaz"/>
            <w:rFonts w:asciiTheme="majorHAnsi" w:hAnsiTheme="majorHAnsi" w:cstheme="majorHAnsi"/>
            <w:sz w:val="27"/>
            <w:szCs w:val="27"/>
            <w:lang w:val="en-GB"/>
          </w:rPr>
          <w:t>https://www.youtube.com/watch?v=LATJ8O1cERc&amp;ab_channel=MorphingReality</w:t>
        </w:r>
      </w:hyperlink>
      <w:r w:rsidR="002A2031" w:rsidRPr="0051009E">
        <w:rPr>
          <w:rFonts w:asciiTheme="majorHAnsi" w:hAnsiTheme="majorHAnsi" w:cstheme="majorHAnsi"/>
          <w:sz w:val="27"/>
          <w:szCs w:val="27"/>
          <w:lang w:val="en-GB"/>
        </w:rPr>
        <w:t xml:space="preserve">  </w:t>
      </w:r>
    </w:p>
    <w:p w:rsidR="002A2031" w:rsidRPr="0051009E" w:rsidRDefault="002A2031" w:rsidP="00133A5B">
      <w:pPr>
        <w:shd w:val="clear" w:color="auto" w:fill="FFFFFF"/>
        <w:spacing w:line="240" w:lineRule="auto"/>
        <w:jc w:val="both"/>
        <w:rPr>
          <w:rFonts w:asciiTheme="majorHAnsi" w:hAnsiTheme="majorHAnsi" w:cstheme="majorHAnsi"/>
          <w:sz w:val="27"/>
          <w:szCs w:val="27"/>
          <w:lang w:val="en-GB"/>
        </w:rPr>
      </w:pPr>
    </w:p>
    <w:p w:rsidR="002A2031" w:rsidRPr="0051009E" w:rsidRDefault="002C1A03" w:rsidP="002C1A03">
      <w:pPr>
        <w:shd w:val="clear" w:color="auto" w:fill="FFFFFF"/>
        <w:spacing w:line="240" w:lineRule="auto"/>
        <w:jc w:val="center"/>
        <w:rPr>
          <w:rFonts w:asciiTheme="majorHAnsi" w:hAnsiTheme="majorHAnsi" w:cstheme="majorHAnsi"/>
          <w:sz w:val="27"/>
          <w:szCs w:val="27"/>
          <w:lang w:val="en-GB"/>
        </w:rPr>
      </w:pPr>
      <w:r>
        <w:rPr>
          <w:rFonts w:asciiTheme="majorHAnsi" w:hAnsiTheme="majorHAnsi" w:cstheme="majorHAnsi"/>
          <w:b/>
          <w:i/>
          <w:noProof/>
          <w:sz w:val="28"/>
          <w:szCs w:val="28"/>
          <w:lang w:eastAsia="cs-CZ"/>
        </w:rPr>
        <w:drawing>
          <wp:inline distT="0" distB="0" distL="0" distR="0" wp14:anchorId="2FEE1651" wp14:editId="5BDAE9CE">
            <wp:extent cx="3411483" cy="470746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483" cy="4707466"/>
                    </a:xfrm>
                    <a:prstGeom prst="rect">
                      <a:avLst/>
                    </a:prstGeom>
                    <a:noFill/>
                    <a:ln>
                      <a:noFill/>
                    </a:ln>
                  </pic:spPr>
                </pic:pic>
              </a:graphicData>
            </a:graphic>
          </wp:inline>
        </w:drawing>
      </w:r>
    </w:p>
    <w:p w:rsidR="002F116E" w:rsidRPr="0051009E" w:rsidRDefault="002F116E" w:rsidP="002A2031">
      <w:pPr>
        <w:shd w:val="clear" w:color="auto" w:fill="FFFFFF"/>
        <w:spacing w:line="240" w:lineRule="auto"/>
        <w:jc w:val="both"/>
        <w:rPr>
          <w:rFonts w:asciiTheme="majorHAnsi" w:hAnsiTheme="majorHAnsi" w:cstheme="majorHAnsi"/>
          <w:sz w:val="49"/>
          <w:szCs w:val="49"/>
          <w:lang w:val="en-GB"/>
        </w:rPr>
      </w:pPr>
      <w:r w:rsidRPr="0051009E">
        <w:rPr>
          <w:rFonts w:asciiTheme="majorHAnsi" w:hAnsiTheme="majorHAnsi" w:cstheme="majorHAnsi"/>
          <w:b/>
          <w:bCs/>
          <w:sz w:val="49"/>
          <w:szCs w:val="49"/>
          <w:lang w:val="en-GB"/>
        </w:rPr>
        <w:lastRenderedPageBreak/>
        <w:t xml:space="preserve">August </w:t>
      </w:r>
      <w:proofErr w:type="spellStart"/>
      <w:r w:rsidRPr="0051009E">
        <w:rPr>
          <w:rFonts w:asciiTheme="majorHAnsi" w:hAnsiTheme="majorHAnsi" w:cstheme="majorHAnsi"/>
          <w:b/>
          <w:bCs/>
          <w:sz w:val="49"/>
          <w:szCs w:val="49"/>
          <w:lang w:val="en-GB"/>
        </w:rPr>
        <w:t>Stramm</w:t>
      </w:r>
      <w:proofErr w:type="spellEnd"/>
    </w:p>
    <w:p w:rsidR="004C0CD3" w:rsidRDefault="00A07C42" w:rsidP="004C0CD3">
      <w:pPr>
        <w:pStyle w:val="Normlnweb"/>
        <w:shd w:val="clear" w:color="auto" w:fill="FFFFFF"/>
        <w:spacing w:before="450" w:beforeAutospacing="0" w:after="450" w:afterAutospacing="0"/>
        <w:jc w:val="both"/>
        <w:rPr>
          <w:rFonts w:asciiTheme="majorHAnsi" w:hAnsiTheme="majorHAnsi" w:cstheme="majorHAnsi"/>
          <w:i/>
          <w:sz w:val="20"/>
          <w:szCs w:val="20"/>
        </w:rPr>
      </w:pPr>
      <w:r>
        <w:rPr>
          <w:noProof/>
        </w:rPr>
        <w:drawing>
          <wp:inline distT="0" distB="0" distL="0" distR="0">
            <wp:extent cx="5731933" cy="3753051"/>
            <wp:effectExtent l="0" t="0" r="2540" b="0"/>
            <wp:docPr id="53" name="Obrázek 53" descr="August Stramm | Poetr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ugust Stramm | Poetry Found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740" cy="3766674"/>
                    </a:xfrm>
                    <a:prstGeom prst="rect">
                      <a:avLst/>
                    </a:prstGeom>
                    <a:noFill/>
                    <a:ln>
                      <a:noFill/>
                    </a:ln>
                  </pic:spPr>
                </pic:pic>
              </a:graphicData>
            </a:graphic>
          </wp:inline>
        </w:drawing>
      </w:r>
    </w:p>
    <w:p w:rsidR="00605204" w:rsidRPr="004C0CD3" w:rsidRDefault="00605204" w:rsidP="004C0CD3">
      <w:pPr>
        <w:pStyle w:val="Normlnweb"/>
        <w:shd w:val="clear" w:color="auto" w:fill="FFFFFF"/>
        <w:spacing w:before="450" w:beforeAutospacing="0" w:after="450" w:afterAutospacing="0"/>
        <w:jc w:val="center"/>
        <w:rPr>
          <w:rFonts w:asciiTheme="majorHAnsi" w:hAnsiTheme="majorHAnsi" w:cstheme="majorHAnsi"/>
          <w:i/>
          <w:sz w:val="20"/>
          <w:szCs w:val="20"/>
        </w:rPr>
      </w:pPr>
      <w:r w:rsidRPr="004C0CD3">
        <w:rPr>
          <w:rFonts w:asciiTheme="majorHAnsi" w:hAnsiTheme="majorHAnsi" w:cstheme="majorHAnsi"/>
          <w:i/>
          <w:sz w:val="20"/>
          <w:szCs w:val="20"/>
        </w:rPr>
        <w:t xml:space="preserve">August </w:t>
      </w:r>
      <w:proofErr w:type="spellStart"/>
      <w:r w:rsidRPr="004C0CD3">
        <w:rPr>
          <w:rFonts w:asciiTheme="majorHAnsi" w:hAnsiTheme="majorHAnsi" w:cstheme="majorHAnsi"/>
          <w:i/>
          <w:sz w:val="20"/>
          <w:szCs w:val="20"/>
        </w:rPr>
        <w:t>Stram</w:t>
      </w:r>
      <w:proofErr w:type="spellEnd"/>
      <w:r w:rsidR="004C0CD3" w:rsidRPr="004C0CD3">
        <w:rPr>
          <w:rFonts w:asciiTheme="majorHAnsi" w:hAnsiTheme="majorHAnsi" w:cstheme="majorHAnsi"/>
          <w:i/>
          <w:sz w:val="20"/>
          <w:szCs w:val="20"/>
        </w:rPr>
        <w:t>, (Source</w:t>
      </w:r>
      <w:r w:rsidRPr="004C0CD3">
        <w:rPr>
          <w:rFonts w:asciiTheme="majorHAnsi" w:hAnsiTheme="majorHAnsi" w:cstheme="majorHAnsi"/>
          <w:i/>
          <w:sz w:val="20"/>
          <w:szCs w:val="20"/>
        </w:rPr>
        <w:t xml:space="preserve">: </w:t>
      </w:r>
      <w:proofErr w:type="spellStart"/>
      <w:r w:rsidRPr="004C0CD3">
        <w:rPr>
          <w:rFonts w:asciiTheme="majorHAnsi" w:hAnsiTheme="majorHAnsi" w:cstheme="majorHAnsi"/>
          <w:i/>
          <w:sz w:val="20"/>
          <w:szCs w:val="20"/>
        </w:rPr>
        <w:t>credit</w:t>
      </w:r>
      <w:proofErr w:type="spellEnd"/>
      <w:r w:rsidRPr="004C0CD3">
        <w:rPr>
          <w:rFonts w:asciiTheme="majorHAnsi" w:hAnsiTheme="majorHAnsi" w:cstheme="majorHAnsi"/>
          <w:i/>
          <w:sz w:val="20"/>
          <w:szCs w:val="20"/>
        </w:rPr>
        <w:t xml:space="preserve">: </w:t>
      </w:r>
      <w:hyperlink r:id="rId30" w:history="1">
        <w:r w:rsidRPr="004C0CD3">
          <w:rPr>
            <w:rStyle w:val="Hypertextovodkaz"/>
            <w:rFonts w:asciiTheme="majorHAnsi" w:hAnsiTheme="majorHAnsi" w:cstheme="majorHAnsi"/>
            <w:i/>
            <w:sz w:val="20"/>
            <w:szCs w:val="20"/>
          </w:rPr>
          <w:t>https://www.poetryfoundation.org/poets/august-stramm</w:t>
        </w:r>
      </w:hyperlink>
      <w:r w:rsidRPr="004C0CD3">
        <w:rPr>
          <w:rFonts w:asciiTheme="majorHAnsi" w:hAnsiTheme="majorHAnsi" w:cstheme="majorHAnsi"/>
          <w:i/>
          <w:sz w:val="20"/>
          <w:szCs w:val="20"/>
        </w:rPr>
        <w:t>)</w:t>
      </w:r>
    </w:p>
    <w:p w:rsidR="007577E1"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Most of the best-known </w:t>
      </w:r>
      <w:r w:rsidR="00DD6866">
        <w:rPr>
          <w:rFonts w:asciiTheme="majorHAnsi" w:hAnsiTheme="majorHAnsi" w:cstheme="majorHAnsi"/>
          <w:sz w:val="27"/>
          <w:szCs w:val="27"/>
          <w:lang w:val="en-GB"/>
        </w:rPr>
        <w:t>WW1</w:t>
      </w:r>
      <w:r w:rsidRPr="0051009E">
        <w:rPr>
          <w:rFonts w:asciiTheme="majorHAnsi" w:hAnsiTheme="majorHAnsi" w:cstheme="majorHAnsi"/>
          <w:sz w:val="27"/>
          <w:szCs w:val="27"/>
          <w:lang w:val="en-GB"/>
        </w:rPr>
        <w:t xml:space="preserve"> poets fought for Allies, but </w:t>
      </w:r>
      <w:proofErr w:type="gramStart"/>
      <w:r w:rsidRPr="0051009E">
        <w:rPr>
          <w:rFonts w:asciiTheme="majorHAnsi" w:hAnsiTheme="majorHAnsi" w:cstheme="majorHAnsi"/>
          <w:sz w:val="27"/>
          <w:szCs w:val="27"/>
          <w:lang w:val="en-GB"/>
        </w:rPr>
        <w:t>there were also several talented writers who served with the Central Powers nations</w:t>
      </w:r>
      <w:proofErr w:type="gramEnd"/>
      <w:r w:rsidRPr="0051009E">
        <w:rPr>
          <w:rFonts w:asciiTheme="majorHAnsi" w:hAnsiTheme="majorHAnsi" w:cstheme="majorHAnsi"/>
          <w:sz w:val="27"/>
          <w:szCs w:val="27"/>
          <w:lang w:val="en-GB"/>
        </w:rPr>
        <w:t xml:space="preserve">. Perhaps the most influential was August </w:t>
      </w:r>
      <w:proofErr w:type="spellStart"/>
      <w:r w:rsidRPr="0051009E">
        <w:rPr>
          <w:rFonts w:asciiTheme="majorHAnsi" w:hAnsiTheme="majorHAnsi" w:cstheme="majorHAnsi"/>
          <w:sz w:val="27"/>
          <w:szCs w:val="27"/>
          <w:lang w:val="en-GB"/>
        </w:rPr>
        <w:t>Stramm</w:t>
      </w:r>
      <w:proofErr w:type="spellEnd"/>
      <w:r w:rsidRPr="0051009E">
        <w:rPr>
          <w:rFonts w:asciiTheme="majorHAnsi" w:hAnsiTheme="majorHAnsi" w:cstheme="majorHAnsi"/>
          <w:sz w:val="27"/>
          <w:szCs w:val="27"/>
          <w:lang w:val="en-GB"/>
        </w:rPr>
        <w:t xml:space="preserve">, a German officer who </w:t>
      </w:r>
      <w:proofErr w:type="gramStart"/>
      <w:r w:rsidRPr="0051009E">
        <w:rPr>
          <w:rFonts w:asciiTheme="majorHAnsi" w:hAnsiTheme="majorHAnsi" w:cstheme="majorHAnsi"/>
          <w:sz w:val="27"/>
          <w:szCs w:val="27"/>
          <w:lang w:val="en-GB"/>
        </w:rPr>
        <w:t>is now considered</w:t>
      </w:r>
      <w:proofErr w:type="gramEnd"/>
      <w:r w:rsidRPr="0051009E">
        <w:rPr>
          <w:rFonts w:asciiTheme="majorHAnsi" w:hAnsiTheme="majorHAnsi" w:cstheme="majorHAnsi"/>
          <w:sz w:val="27"/>
          <w:szCs w:val="27"/>
          <w:lang w:val="en-GB"/>
        </w:rPr>
        <w:t xml:space="preserve"> a pioneer in the </w:t>
      </w:r>
      <w:r w:rsidRPr="007577E1">
        <w:rPr>
          <w:rFonts w:asciiTheme="majorHAnsi" w:hAnsiTheme="majorHAnsi" w:cstheme="majorHAnsi"/>
          <w:b/>
          <w:sz w:val="27"/>
          <w:szCs w:val="27"/>
          <w:lang w:val="en-GB"/>
        </w:rPr>
        <w:t>Expressionist movement</w:t>
      </w:r>
      <w:r w:rsidRPr="0051009E">
        <w:rPr>
          <w:rFonts w:asciiTheme="majorHAnsi" w:hAnsiTheme="majorHAnsi" w:cstheme="majorHAnsi"/>
          <w:sz w:val="27"/>
          <w:szCs w:val="27"/>
          <w:lang w:val="en-GB"/>
        </w:rPr>
        <w:t xml:space="preserve">. </w:t>
      </w:r>
    </w:p>
    <w:p w:rsidR="002F116E" w:rsidRPr="0051009E" w:rsidRDefault="002F116E" w:rsidP="00133A5B">
      <w:pPr>
        <w:pStyle w:val="Normlnweb"/>
        <w:shd w:val="clear" w:color="auto" w:fill="FFFFFF"/>
        <w:spacing w:before="450" w:beforeAutospacing="0" w:after="450" w:afterAutospacing="0"/>
        <w:jc w:val="both"/>
        <w:rPr>
          <w:rFonts w:asciiTheme="majorHAnsi" w:hAnsiTheme="majorHAnsi" w:cstheme="majorHAnsi"/>
          <w:sz w:val="27"/>
          <w:szCs w:val="27"/>
          <w:lang w:val="en-GB"/>
        </w:rPr>
      </w:pPr>
      <w:proofErr w:type="spellStart"/>
      <w:r w:rsidRPr="0051009E">
        <w:rPr>
          <w:rFonts w:asciiTheme="majorHAnsi" w:hAnsiTheme="majorHAnsi" w:cstheme="majorHAnsi"/>
          <w:sz w:val="27"/>
          <w:szCs w:val="27"/>
          <w:lang w:val="en-GB"/>
        </w:rPr>
        <w:t>Stramm</w:t>
      </w:r>
      <w:proofErr w:type="spellEnd"/>
      <w:r w:rsidRPr="0051009E">
        <w:rPr>
          <w:rFonts w:asciiTheme="majorHAnsi" w:hAnsiTheme="majorHAnsi" w:cstheme="majorHAnsi"/>
          <w:sz w:val="27"/>
          <w:szCs w:val="27"/>
          <w:lang w:val="en-GB"/>
        </w:rPr>
        <w:t xml:space="preserve"> fought in dozens of battles across both the Eastern and Western fronts, and he captured the primal nature of warfare in short, staccato poems that often feature abstract imagery and one or two-word lines. “</w:t>
      </w:r>
      <w:r w:rsidRPr="00DD6866">
        <w:rPr>
          <w:rFonts w:asciiTheme="majorHAnsi" w:hAnsiTheme="majorHAnsi" w:cstheme="majorHAnsi"/>
          <w:i/>
          <w:sz w:val="27"/>
          <w:szCs w:val="27"/>
          <w:lang w:val="en-GB"/>
        </w:rPr>
        <w:t>A star frightens the steeple cross,” reads one work titled “Guard-Duty</w:t>
      </w:r>
      <w:r w:rsidRPr="0051009E">
        <w:rPr>
          <w:rFonts w:asciiTheme="majorHAnsi" w:hAnsiTheme="majorHAnsi" w:cstheme="majorHAnsi"/>
          <w:sz w:val="27"/>
          <w:szCs w:val="27"/>
          <w:lang w:val="en-GB"/>
        </w:rPr>
        <w:t>.” “</w:t>
      </w:r>
      <w:r w:rsidRPr="00DD6866">
        <w:rPr>
          <w:rFonts w:asciiTheme="majorHAnsi" w:hAnsiTheme="majorHAnsi" w:cstheme="majorHAnsi"/>
          <w:i/>
          <w:sz w:val="27"/>
          <w:szCs w:val="27"/>
          <w:lang w:val="en-GB"/>
        </w:rPr>
        <w:t>A horse grasps smoke / iron clanks drowsily/ mists spread / fears / staring shivering / shivering</w:t>
      </w:r>
      <w:r w:rsidRPr="0051009E">
        <w:rPr>
          <w:rFonts w:asciiTheme="majorHAnsi" w:hAnsiTheme="majorHAnsi" w:cstheme="majorHAnsi"/>
          <w:sz w:val="27"/>
          <w:szCs w:val="27"/>
          <w:lang w:val="en-GB"/>
        </w:rPr>
        <w:t xml:space="preserve">.” </w:t>
      </w:r>
      <w:proofErr w:type="spellStart"/>
      <w:r w:rsidRPr="0051009E">
        <w:rPr>
          <w:rFonts w:asciiTheme="majorHAnsi" w:hAnsiTheme="majorHAnsi" w:cstheme="majorHAnsi"/>
          <w:sz w:val="27"/>
          <w:szCs w:val="27"/>
          <w:lang w:val="en-GB"/>
        </w:rPr>
        <w:t>Stramm’s</w:t>
      </w:r>
      <w:proofErr w:type="spellEnd"/>
      <w:r w:rsidRPr="0051009E">
        <w:rPr>
          <w:rFonts w:asciiTheme="majorHAnsi" w:hAnsiTheme="majorHAnsi" w:cstheme="majorHAnsi"/>
          <w:sz w:val="27"/>
          <w:szCs w:val="27"/>
          <w:lang w:val="en-GB"/>
        </w:rPr>
        <w:t xml:space="preserve"> courage under fire won him the Iron Cross in early 1915, but he </w:t>
      </w:r>
      <w:proofErr w:type="gramStart"/>
      <w:r w:rsidRPr="0051009E">
        <w:rPr>
          <w:rFonts w:asciiTheme="majorHAnsi" w:hAnsiTheme="majorHAnsi" w:cstheme="majorHAnsi"/>
          <w:sz w:val="27"/>
          <w:szCs w:val="27"/>
          <w:lang w:val="en-GB"/>
        </w:rPr>
        <w:t>was killed</w:t>
      </w:r>
      <w:proofErr w:type="gramEnd"/>
      <w:r w:rsidRPr="0051009E">
        <w:rPr>
          <w:rFonts w:asciiTheme="majorHAnsi" w:hAnsiTheme="majorHAnsi" w:cstheme="majorHAnsi"/>
          <w:sz w:val="27"/>
          <w:szCs w:val="27"/>
          <w:lang w:val="en-GB"/>
        </w:rPr>
        <w:t xml:space="preserve"> later that year during hand-to-hand fighting in Eastern Europe. His war poetry </w:t>
      </w:r>
      <w:proofErr w:type="gramStart"/>
      <w:r w:rsidRPr="0051009E">
        <w:rPr>
          <w:rFonts w:asciiTheme="majorHAnsi" w:hAnsiTheme="majorHAnsi" w:cstheme="majorHAnsi"/>
          <w:sz w:val="27"/>
          <w:szCs w:val="27"/>
          <w:lang w:val="en-GB"/>
        </w:rPr>
        <w:t>was published</w:t>
      </w:r>
      <w:proofErr w:type="gramEnd"/>
      <w:r w:rsidRPr="0051009E">
        <w:rPr>
          <w:rFonts w:asciiTheme="majorHAnsi" w:hAnsiTheme="majorHAnsi" w:cstheme="majorHAnsi"/>
          <w:sz w:val="27"/>
          <w:szCs w:val="27"/>
          <w:lang w:val="en-GB"/>
        </w:rPr>
        <w:t xml:space="preserve"> posthumously in 191</w:t>
      </w:r>
      <w:r w:rsidR="00DD6866">
        <w:rPr>
          <w:rFonts w:asciiTheme="majorHAnsi" w:hAnsiTheme="majorHAnsi" w:cstheme="majorHAnsi"/>
          <w:sz w:val="27"/>
          <w:szCs w:val="27"/>
          <w:lang w:val="en-GB"/>
        </w:rPr>
        <w:t xml:space="preserve">9 under the title </w:t>
      </w:r>
      <w:r w:rsidR="00DD6866" w:rsidRPr="00DD6866">
        <w:rPr>
          <w:rFonts w:asciiTheme="majorHAnsi" w:hAnsiTheme="majorHAnsi" w:cstheme="majorHAnsi"/>
          <w:b/>
          <w:i/>
          <w:sz w:val="27"/>
          <w:szCs w:val="27"/>
          <w:lang w:val="en-GB"/>
        </w:rPr>
        <w:t>Dripping Blood.</w:t>
      </w:r>
    </w:p>
    <w:p w:rsidR="002F116E" w:rsidRPr="0051009E" w:rsidRDefault="002F116E" w:rsidP="00133A5B">
      <w:pPr>
        <w:shd w:val="clear" w:color="auto" w:fill="FFFFFF"/>
        <w:spacing w:line="240" w:lineRule="auto"/>
        <w:jc w:val="both"/>
        <w:rPr>
          <w:rFonts w:asciiTheme="majorHAnsi" w:hAnsiTheme="majorHAnsi" w:cstheme="majorHAnsi"/>
          <w:sz w:val="27"/>
          <w:szCs w:val="27"/>
          <w:lang w:val="en-GB"/>
        </w:rPr>
      </w:pPr>
    </w:p>
    <w:p w:rsidR="000E6227" w:rsidRDefault="000E6227" w:rsidP="00133A5B">
      <w:pPr>
        <w:shd w:val="clear" w:color="auto" w:fill="FFFFFF"/>
        <w:spacing w:line="240" w:lineRule="auto"/>
        <w:jc w:val="both"/>
        <w:rPr>
          <w:rFonts w:asciiTheme="majorHAnsi" w:hAnsiTheme="majorHAnsi" w:cstheme="majorHAnsi"/>
          <w:lang w:val="en-GB"/>
        </w:rPr>
      </w:pPr>
    </w:p>
    <w:p w:rsidR="00BF2E63" w:rsidRPr="006D5AF7" w:rsidRDefault="00571B4F" w:rsidP="00BF2E63">
      <w:pPr>
        <w:pStyle w:val="Nadpis3"/>
        <w:shd w:val="clear" w:color="auto" w:fill="F9F9F9"/>
        <w:spacing w:before="300" w:after="300" w:line="429" w:lineRule="atLeast"/>
        <w:rPr>
          <w:rFonts w:cstheme="majorHAnsi"/>
          <w:b/>
          <w:i/>
          <w:color w:val="323336"/>
          <w:sz w:val="28"/>
          <w:szCs w:val="28"/>
        </w:rPr>
      </w:pPr>
      <w:proofErr w:type="spellStart"/>
      <w:r>
        <w:rPr>
          <w:rFonts w:cstheme="majorHAnsi"/>
          <w:b/>
          <w:i/>
          <w:color w:val="323336"/>
          <w:sz w:val="28"/>
          <w:szCs w:val="28"/>
        </w:rPr>
        <w:lastRenderedPageBreak/>
        <w:t>War</w:t>
      </w:r>
      <w:proofErr w:type="spellEnd"/>
      <w:r>
        <w:rPr>
          <w:rFonts w:cstheme="majorHAnsi"/>
          <w:b/>
          <w:i/>
          <w:color w:val="323336"/>
          <w:sz w:val="28"/>
          <w:szCs w:val="28"/>
        </w:rPr>
        <w:t xml:space="preserve"> (</w:t>
      </w:r>
      <w:proofErr w:type="spellStart"/>
      <w:r>
        <w:rPr>
          <w:rFonts w:cstheme="majorHAnsi"/>
          <w:b/>
          <w:i/>
          <w:color w:val="323336"/>
          <w:sz w:val="28"/>
          <w:szCs w:val="28"/>
        </w:rPr>
        <w:t>Krieg</w:t>
      </w:r>
      <w:proofErr w:type="spellEnd"/>
      <w:r>
        <w:rPr>
          <w:rFonts w:cstheme="majorHAnsi"/>
          <w:b/>
          <w:i/>
          <w:color w:val="323336"/>
          <w:sz w:val="28"/>
          <w:szCs w:val="28"/>
        </w:rPr>
        <w:t>)</w:t>
      </w:r>
      <w:r w:rsidR="00BF2E63" w:rsidRPr="006D5AF7">
        <w:rPr>
          <w:rFonts w:cstheme="majorHAnsi"/>
          <w:b/>
          <w:i/>
          <w:color w:val="323336"/>
          <w:sz w:val="28"/>
          <w:szCs w:val="28"/>
        </w:rPr>
        <w:t xml:space="preserve"> von August </w:t>
      </w:r>
      <w:proofErr w:type="spellStart"/>
      <w:r w:rsidR="00BF2E63" w:rsidRPr="006D5AF7">
        <w:rPr>
          <w:rFonts w:cstheme="majorHAnsi"/>
          <w:b/>
          <w:i/>
          <w:color w:val="323336"/>
          <w:sz w:val="28"/>
          <w:szCs w:val="28"/>
        </w:rPr>
        <w:t>Stramm</w:t>
      </w:r>
      <w:proofErr w:type="spellEnd"/>
    </w:p>
    <w:p w:rsidR="00BF2E63" w:rsidRPr="00BF2E63" w:rsidRDefault="00BF2E63" w:rsidP="006D5AF7">
      <w:pPr>
        <w:spacing w:line="240" w:lineRule="auto"/>
        <w:jc w:val="both"/>
      </w:pPr>
      <w:r w:rsidRPr="006D5AF7">
        <w:rPr>
          <w:rFonts w:asciiTheme="majorHAnsi" w:hAnsiTheme="majorHAnsi" w:cstheme="majorHAnsi"/>
          <w:sz w:val="27"/>
          <w:szCs w:val="27"/>
          <w:lang w:val="en-GB"/>
        </w:rPr>
        <w:t>This poem consists of ontological metaphors, or more precisely, personification, where source domain is a human being, person and in terms of this domain  target  domain  such  as  emotion  (</w:t>
      </w:r>
      <w:proofErr w:type="spellStart"/>
      <w:r w:rsidRPr="006D5AF7">
        <w:rPr>
          <w:rFonts w:asciiTheme="majorHAnsi" w:hAnsiTheme="majorHAnsi" w:cstheme="majorHAnsi"/>
          <w:sz w:val="27"/>
          <w:szCs w:val="27"/>
          <w:lang w:val="en-GB"/>
        </w:rPr>
        <w:t>Wehe</w:t>
      </w:r>
      <w:proofErr w:type="spellEnd"/>
      <w:r w:rsidRPr="006D5AF7">
        <w:rPr>
          <w:rFonts w:asciiTheme="majorHAnsi" w:hAnsiTheme="majorHAnsi" w:cstheme="majorHAnsi"/>
          <w:sz w:val="27"/>
          <w:szCs w:val="27"/>
          <w:lang w:val="en-GB"/>
        </w:rPr>
        <w:t>),  activities  and  states  and  their  products (</w:t>
      </w:r>
      <w:proofErr w:type="spellStart"/>
      <w:r w:rsidRPr="006D5AF7">
        <w:rPr>
          <w:rFonts w:asciiTheme="majorHAnsi" w:hAnsiTheme="majorHAnsi" w:cstheme="majorHAnsi"/>
          <w:sz w:val="27"/>
          <w:szCs w:val="27"/>
          <w:lang w:val="en-GB"/>
        </w:rPr>
        <w:t>Harren</w:t>
      </w:r>
      <w:proofErr w:type="spellEnd"/>
      <w:r w:rsidRPr="006D5AF7">
        <w:rPr>
          <w:rFonts w:asciiTheme="majorHAnsi" w:hAnsiTheme="majorHAnsi" w:cstheme="majorHAnsi"/>
          <w:sz w:val="27"/>
          <w:szCs w:val="27"/>
          <w:lang w:val="en-GB"/>
        </w:rPr>
        <w:t xml:space="preserve">, </w:t>
      </w:r>
      <w:proofErr w:type="spellStart"/>
      <w:r w:rsidRPr="006D5AF7">
        <w:rPr>
          <w:rFonts w:asciiTheme="majorHAnsi" w:hAnsiTheme="majorHAnsi" w:cstheme="majorHAnsi"/>
          <w:sz w:val="27"/>
          <w:szCs w:val="27"/>
          <w:lang w:val="en-GB"/>
        </w:rPr>
        <w:t>Kreißen</w:t>
      </w:r>
      <w:proofErr w:type="spellEnd"/>
      <w:r w:rsidRPr="006D5AF7">
        <w:rPr>
          <w:rFonts w:asciiTheme="majorHAnsi" w:hAnsiTheme="majorHAnsi" w:cstheme="majorHAnsi"/>
          <w:sz w:val="27"/>
          <w:szCs w:val="27"/>
          <w:lang w:val="en-GB"/>
        </w:rPr>
        <w:t xml:space="preserve">, </w:t>
      </w:r>
      <w:proofErr w:type="spellStart"/>
      <w:r w:rsidRPr="006D5AF7">
        <w:rPr>
          <w:rFonts w:asciiTheme="majorHAnsi" w:hAnsiTheme="majorHAnsi" w:cstheme="majorHAnsi"/>
          <w:sz w:val="27"/>
          <w:szCs w:val="27"/>
          <w:lang w:val="en-GB"/>
        </w:rPr>
        <w:t>Bären</w:t>
      </w:r>
      <w:proofErr w:type="spellEnd"/>
      <w:r w:rsidRPr="006D5AF7">
        <w:rPr>
          <w:rFonts w:asciiTheme="majorHAnsi" w:hAnsiTheme="majorHAnsi" w:cstheme="majorHAnsi"/>
          <w:sz w:val="27"/>
          <w:szCs w:val="27"/>
          <w:lang w:val="en-GB"/>
        </w:rPr>
        <w:t xml:space="preserve">, Tod, </w:t>
      </w:r>
      <w:proofErr w:type="spellStart"/>
      <w:r w:rsidRPr="006D5AF7">
        <w:rPr>
          <w:rFonts w:asciiTheme="majorHAnsi" w:hAnsiTheme="majorHAnsi" w:cstheme="majorHAnsi"/>
          <w:sz w:val="27"/>
          <w:szCs w:val="27"/>
          <w:lang w:val="en-GB"/>
        </w:rPr>
        <w:t>Frage</w:t>
      </w:r>
      <w:proofErr w:type="spellEnd"/>
      <w:r w:rsidRPr="006D5AF7">
        <w:rPr>
          <w:rFonts w:asciiTheme="majorHAnsi" w:hAnsiTheme="majorHAnsi" w:cstheme="majorHAnsi"/>
          <w:sz w:val="27"/>
          <w:szCs w:val="27"/>
          <w:lang w:val="en-GB"/>
        </w:rPr>
        <w:t>) and time (</w:t>
      </w:r>
      <w:proofErr w:type="spellStart"/>
      <w:r w:rsidRPr="006D5AF7">
        <w:rPr>
          <w:rFonts w:asciiTheme="majorHAnsi" w:hAnsiTheme="majorHAnsi" w:cstheme="majorHAnsi"/>
          <w:sz w:val="27"/>
          <w:szCs w:val="27"/>
          <w:lang w:val="en-GB"/>
        </w:rPr>
        <w:t>Zeit</w:t>
      </w:r>
      <w:proofErr w:type="spellEnd"/>
      <w:r w:rsidRPr="006D5AF7">
        <w:rPr>
          <w:rFonts w:asciiTheme="majorHAnsi" w:hAnsiTheme="majorHAnsi" w:cstheme="majorHAnsi"/>
          <w:sz w:val="27"/>
          <w:szCs w:val="27"/>
          <w:lang w:val="en-GB"/>
        </w:rPr>
        <w:t xml:space="preserve">, </w:t>
      </w:r>
      <w:proofErr w:type="spellStart"/>
      <w:r w:rsidRPr="006D5AF7">
        <w:rPr>
          <w:rFonts w:asciiTheme="majorHAnsi" w:hAnsiTheme="majorHAnsi" w:cstheme="majorHAnsi"/>
          <w:sz w:val="27"/>
          <w:szCs w:val="27"/>
          <w:lang w:val="en-GB"/>
        </w:rPr>
        <w:t>Stunde</w:t>
      </w:r>
      <w:proofErr w:type="spellEnd"/>
      <w:r w:rsidRPr="006D5AF7">
        <w:rPr>
          <w:rFonts w:asciiTheme="majorHAnsi" w:hAnsiTheme="majorHAnsi" w:cstheme="majorHAnsi"/>
          <w:sz w:val="27"/>
          <w:szCs w:val="27"/>
          <w:lang w:val="en-GB"/>
        </w:rPr>
        <w:t>) are structured</w:t>
      </w:r>
      <w:r w:rsidR="006D5AF7">
        <w:rPr>
          <w:rFonts w:asciiTheme="majorHAnsi" w:hAnsiTheme="majorHAnsi" w:cstheme="majorHAnsi"/>
          <w:sz w:val="27"/>
          <w:szCs w:val="27"/>
          <w:lang w:val="en-GB"/>
        </w:rPr>
        <w:t xml:space="preserve">. </w:t>
      </w:r>
      <w:r>
        <w:br/>
      </w:r>
      <w:r w:rsidR="004C0FA6">
        <w:t xml:space="preserve">    </w:t>
      </w:r>
      <w:r w:rsidR="004C0FA6">
        <w:rPr>
          <w:noProof/>
          <w:lang w:eastAsia="cs-CZ"/>
        </w:rPr>
        <w:drawing>
          <wp:inline distT="0" distB="0" distL="0" distR="0">
            <wp:extent cx="5452534" cy="5019954"/>
            <wp:effectExtent l="133350" t="133350" r="148590" b="16192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3718" cy="5030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0FA6" w:rsidRPr="00D66DAB" w:rsidRDefault="004C0FA6" w:rsidP="00133A5B">
      <w:pPr>
        <w:shd w:val="clear" w:color="auto" w:fill="FFFFFF"/>
        <w:spacing w:line="240" w:lineRule="auto"/>
        <w:jc w:val="both"/>
        <w:rPr>
          <w:rFonts w:asciiTheme="majorHAnsi" w:hAnsiTheme="majorHAnsi" w:cstheme="majorHAnsi"/>
          <w:b/>
          <w:lang w:val="en-GB"/>
        </w:rPr>
      </w:pPr>
    </w:p>
    <w:p w:rsidR="00571B4F" w:rsidRPr="0051009E" w:rsidRDefault="00571B4F" w:rsidP="00571B4F">
      <w:pPr>
        <w:shd w:val="clear" w:color="auto" w:fill="FFFFFF"/>
        <w:spacing w:line="240" w:lineRule="auto"/>
        <w:jc w:val="both"/>
        <w:rPr>
          <w:rFonts w:asciiTheme="majorHAnsi" w:hAnsiTheme="majorHAnsi" w:cstheme="majorHAnsi"/>
          <w:sz w:val="27"/>
          <w:szCs w:val="27"/>
          <w:lang w:val="en-GB"/>
        </w:rPr>
      </w:pPr>
      <w:r w:rsidRPr="0051009E">
        <w:rPr>
          <w:rFonts w:asciiTheme="majorHAnsi" w:hAnsiTheme="majorHAnsi" w:cstheme="majorHAnsi"/>
          <w:sz w:val="27"/>
          <w:szCs w:val="27"/>
          <w:lang w:val="en-GB"/>
        </w:rPr>
        <w:t xml:space="preserve">Watch and listen the </w:t>
      </w:r>
      <w:r>
        <w:rPr>
          <w:rFonts w:asciiTheme="majorHAnsi" w:hAnsiTheme="majorHAnsi" w:cstheme="majorHAnsi"/>
          <w:sz w:val="27"/>
          <w:szCs w:val="27"/>
          <w:lang w:val="en-GB"/>
        </w:rPr>
        <w:t xml:space="preserve">poem WAR: </w:t>
      </w:r>
    </w:p>
    <w:p w:rsidR="006D5AF7" w:rsidRPr="00571B4F" w:rsidRDefault="00573480" w:rsidP="00133A5B">
      <w:pPr>
        <w:shd w:val="clear" w:color="auto" w:fill="FFFFFF"/>
        <w:spacing w:line="240" w:lineRule="auto"/>
        <w:jc w:val="both"/>
        <w:rPr>
          <w:rFonts w:asciiTheme="majorHAnsi" w:hAnsiTheme="majorHAnsi" w:cstheme="majorHAnsi"/>
          <w:b/>
          <w:lang w:val="en-GB"/>
        </w:rPr>
      </w:pPr>
      <w:hyperlink r:id="rId32" w:history="1">
        <w:r w:rsidR="00571B4F" w:rsidRPr="00DF0B69">
          <w:rPr>
            <w:rStyle w:val="Hypertextovodkaz"/>
            <w:rFonts w:asciiTheme="majorHAnsi" w:hAnsiTheme="majorHAnsi" w:cstheme="majorHAnsi"/>
            <w:sz w:val="28"/>
            <w:szCs w:val="28"/>
          </w:rPr>
          <w:t>https://www.youtube.com/watch?v=oilgg6mAeAU&amp;list=PLpxfELh1vHytbkzLpmW3W0I6MjQ2lb-uA&amp;index=4&amp;ab_channel=Leitmotivation</w:t>
        </w:r>
      </w:hyperlink>
      <w:r w:rsidR="00571B4F">
        <w:rPr>
          <w:rFonts w:asciiTheme="majorHAnsi" w:hAnsiTheme="majorHAnsi" w:cstheme="majorHAnsi"/>
          <w:sz w:val="28"/>
          <w:szCs w:val="28"/>
        </w:rPr>
        <w:t xml:space="preserve"> </w:t>
      </w:r>
    </w:p>
    <w:p w:rsidR="006D5AF7" w:rsidRPr="00571B4F" w:rsidRDefault="006D5AF7" w:rsidP="00133A5B">
      <w:pPr>
        <w:shd w:val="clear" w:color="auto" w:fill="FFFFFF"/>
        <w:spacing w:line="240" w:lineRule="auto"/>
        <w:jc w:val="both"/>
        <w:rPr>
          <w:rFonts w:asciiTheme="majorHAnsi" w:hAnsiTheme="majorHAnsi" w:cstheme="majorHAnsi"/>
          <w:b/>
          <w:lang w:val="en-GB"/>
        </w:rPr>
      </w:pPr>
    </w:p>
    <w:p w:rsidR="006D5AF7" w:rsidRPr="00571B4F" w:rsidRDefault="006D5AF7" w:rsidP="00133A5B">
      <w:pPr>
        <w:shd w:val="clear" w:color="auto" w:fill="FFFFFF"/>
        <w:spacing w:line="240" w:lineRule="auto"/>
        <w:jc w:val="both"/>
        <w:rPr>
          <w:rFonts w:asciiTheme="majorHAnsi" w:hAnsiTheme="majorHAnsi" w:cstheme="majorHAnsi"/>
          <w:b/>
          <w:lang w:val="en-GB"/>
        </w:rPr>
      </w:pPr>
    </w:p>
    <w:p w:rsidR="006D5AF7" w:rsidRPr="00571B4F" w:rsidRDefault="006D5AF7" w:rsidP="00133A5B">
      <w:pPr>
        <w:shd w:val="clear" w:color="auto" w:fill="FFFFFF"/>
        <w:spacing w:line="240" w:lineRule="auto"/>
        <w:jc w:val="both"/>
        <w:rPr>
          <w:rFonts w:asciiTheme="majorHAnsi" w:hAnsiTheme="majorHAnsi" w:cstheme="majorHAnsi"/>
          <w:b/>
          <w:lang w:val="en-GB"/>
        </w:rPr>
      </w:pPr>
    </w:p>
    <w:p w:rsidR="006D5AF7" w:rsidRPr="00571B4F" w:rsidRDefault="006D5AF7" w:rsidP="00133A5B">
      <w:pPr>
        <w:shd w:val="clear" w:color="auto" w:fill="FFFFFF"/>
        <w:spacing w:line="240" w:lineRule="auto"/>
        <w:jc w:val="both"/>
        <w:rPr>
          <w:rFonts w:asciiTheme="majorHAnsi" w:hAnsiTheme="majorHAnsi" w:cstheme="majorHAnsi"/>
          <w:b/>
          <w:lang w:val="en-GB"/>
        </w:rPr>
      </w:pPr>
    </w:p>
    <w:p w:rsidR="006D5AF7" w:rsidRPr="006D5AF7" w:rsidRDefault="006D5AF7" w:rsidP="006D5AF7">
      <w:pPr>
        <w:rPr>
          <w:rFonts w:asciiTheme="majorHAnsi" w:hAnsiTheme="majorHAnsi" w:cstheme="majorHAnsi"/>
          <w:b/>
          <w:sz w:val="27"/>
          <w:szCs w:val="27"/>
          <w:lang w:val="en-GB"/>
        </w:rPr>
      </w:pPr>
      <w:r w:rsidRPr="006D5AF7">
        <w:rPr>
          <w:rFonts w:asciiTheme="majorHAnsi" w:hAnsiTheme="majorHAnsi" w:cstheme="majorHAnsi"/>
          <w:b/>
          <w:sz w:val="27"/>
          <w:szCs w:val="27"/>
          <w:lang w:val="en-GB"/>
        </w:rPr>
        <w:t xml:space="preserve">Tasks: </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 xml:space="preserve">1) What is the theme of the poem? </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 xml:space="preserve">2) What does the poem describe </w:t>
      </w:r>
      <w:r>
        <w:rPr>
          <w:rFonts w:asciiTheme="majorHAnsi" w:hAnsiTheme="majorHAnsi" w:cstheme="majorHAnsi"/>
          <w:sz w:val="27"/>
          <w:szCs w:val="27"/>
          <w:lang w:val="en-GB"/>
        </w:rPr>
        <w:t>–</w:t>
      </w:r>
      <w:r w:rsidRPr="006D5AF7">
        <w:rPr>
          <w:rFonts w:asciiTheme="majorHAnsi" w:hAnsiTheme="majorHAnsi" w:cstheme="majorHAnsi"/>
          <w:sz w:val="27"/>
          <w:szCs w:val="27"/>
          <w:lang w:val="en-GB"/>
        </w:rPr>
        <w:t xml:space="preserve"> an experience, a season, or a specific time? </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3) What mood does it evoke in you?</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4) What is the conn</w:t>
      </w:r>
      <w:r>
        <w:rPr>
          <w:rFonts w:asciiTheme="majorHAnsi" w:hAnsiTheme="majorHAnsi" w:cstheme="majorHAnsi"/>
          <w:sz w:val="27"/>
          <w:szCs w:val="27"/>
          <w:lang w:val="en-GB"/>
        </w:rPr>
        <w:t>ection between the title and the poem</w:t>
      </w:r>
      <w:r w:rsidRPr="006D5AF7">
        <w:rPr>
          <w:rFonts w:asciiTheme="majorHAnsi" w:hAnsiTheme="majorHAnsi" w:cstheme="majorHAnsi"/>
          <w:sz w:val="27"/>
          <w:szCs w:val="27"/>
          <w:lang w:val="en-GB"/>
        </w:rPr>
        <w:t xml:space="preserve">? </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 xml:space="preserve">5) Who is speaking in the poem? How can you tell? </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 xml:space="preserve">6) Which verb tense </w:t>
      </w:r>
      <w:proofErr w:type="gramStart"/>
      <w:r w:rsidRPr="006D5AF7">
        <w:rPr>
          <w:rFonts w:asciiTheme="majorHAnsi" w:hAnsiTheme="majorHAnsi" w:cstheme="majorHAnsi"/>
          <w:sz w:val="27"/>
          <w:szCs w:val="27"/>
          <w:lang w:val="en-GB"/>
        </w:rPr>
        <w:t>is used</w:t>
      </w:r>
      <w:proofErr w:type="gramEnd"/>
      <w:r w:rsidRPr="006D5AF7">
        <w:rPr>
          <w:rFonts w:asciiTheme="majorHAnsi" w:hAnsiTheme="majorHAnsi" w:cstheme="majorHAnsi"/>
          <w:sz w:val="27"/>
          <w:szCs w:val="27"/>
          <w:lang w:val="en-GB"/>
        </w:rPr>
        <w:t xml:space="preserve"> </w:t>
      </w:r>
      <w:r>
        <w:rPr>
          <w:rFonts w:asciiTheme="majorHAnsi" w:hAnsiTheme="majorHAnsi" w:cstheme="majorHAnsi"/>
          <w:sz w:val="27"/>
          <w:szCs w:val="27"/>
          <w:lang w:val="en-GB"/>
        </w:rPr>
        <w:t>–</w:t>
      </w:r>
      <w:r w:rsidRPr="006D5AF7">
        <w:rPr>
          <w:rFonts w:asciiTheme="majorHAnsi" w:hAnsiTheme="majorHAnsi" w:cstheme="majorHAnsi"/>
          <w:sz w:val="27"/>
          <w:szCs w:val="27"/>
          <w:lang w:val="en-GB"/>
        </w:rPr>
        <w:t xml:space="preserve"> past, present, future? </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 xml:space="preserve">7) </w:t>
      </w:r>
      <w:proofErr w:type="gramStart"/>
      <w:r w:rsidRPr="006D5AF7">
        <w:rPr>
          <w:rFonts w:asciiTheme="majorHAnsi" w:hAnsiTheme="majorHAnsi" w:cstheme="majorHAnsi"/>
          <w:sz w:val="27"/>
          <w:szCs w:val="27"/>
          <w:lang w:val="en-GB"/>
        </w:rPr>
        <w:t>Are</w:t>
      </w:r>
      <w:proofErr w:type="gramEnd"/>
      <w:r w:rsidRPr="006D5AF7">
        <w:rPr>
          <w:rFonts w:asciiTheme="majorHAnsi" w:hAnsiTheme="majorHAnsi" w:cstheme="majorHAnsi"/>
          <w:sz w:val="27"/>
          <w:szCs w:val="27"/>
          <w:lang w:val="en-GB"/>
        </w:rPr>
        <w:t xml:space="preserve"> there questions in the poem that remain unanswered?</w:t>
      </w:r>
    </w:p>
    <w:p w:rsidR="006D5AF7" w:rsidRPr="006D5AF7" w:rsidRDefault="006D5AF7" w:rsidP="006D5AF7">
      <w:pPr>
        <w:rPr>
          <w:rFonts w:asciiTheme="majorHAnsi" w:hAnsiTheme="majorHAnsi" w:cstheme="majorHAnsi"/>
          <w:sz w:val="27"/>
          <w:szCs w:val="27"/>
          <w:lang w:val="en-GB"/>
        </w:rPr>
      </w:pPr>
      <w:r w:rsidRPr="006D5AF7">
        <w:rPr>
          <w:rFonts w:asciiTheme="majorHAnsi" w:hAnsiTheme="majorHAnsi" w:cstheme="majorHAnsi"/>
          <w:sz w:val="27"/>
          <w:szCs w:val="27"/>
          <w:lang w:val="en-GB"/>
        </w:rPr>
        <w:t>8) Is the</w:t>
      </w:r>
      <w:r>
        <w:rPr>
          <w:rFonts w:asciiTheme="majorHAnsi" w:hAnsiTheme="majorHAnsi" w:cstheme="majorHAnsi"/>
          <w:sz w:val="27"/>
          <w:szCs w:val="27"/>
          <w:lang w:val="en-GB"/>
        </w:rPr>
        <w:t xml:space="preserve"> poem (form, language, content </w:t>
      </w:r>
      <w:r w:rsidRPr="006D5AF7">
        <w:rPr>
          <w:rFonts w:asciiTheme="majorHAnsi" w:hAnsiTheme="majorHAnsi" w:cstheme="majorHAnsi"/>
          <w:sz w:val="27"/>
          <w:szCs w:val="27"/>
          <w:lang w:val="en-GB"/>
        </w:rPr>
        <w:t>and message) still meaningful from today's perspective?</w:t>
      </w:r>
    </w:p>
    <w:p w:rsidR="009F6F24" w:rsidRPr="006D5AF7" w:rsidRDefault="009F6F24" w:rsidP="006D5AF7">
      <w:pPr>
        <w:rPr>
          <w:rFonts w:asciiTheme="majorHAnsi" w:hAnsiTheme="majorHAnsi" w:cstheme="majorHAnsi"/>
          <w:sz w:val="27"/>
          <w:szCs w:val="27"/>
          <w:lang w:val="en-GB"/>
        </w:rPr>
      </w:pPr>
    </w:p>
    <w:p w:rsidR="009F6F24" w:rsidRPr="006D5AF7" w:rsidRDefault="009F6F24" w:rsidP="006D5AF7">
      <w:pPr>
        <w:rPr>
          <w:rFonts w:asciiTheme="majorHAnsi" w:hAnsiTheme="majorHAnsi" w:cstheme="majorHAnsi"/>
          <w:sz w:val="27"/>
          <w:szCs w:val="27"/>
          <w:lang w:val="en-GB"/>
        </w:rPr>
      </w:pPr>
    </w:p>
    <w:p w:rsidR="009F6F24" w:rsidRDefault="009F6F24" w:rsidP="006D5AF7">
      <w:pPr>
        <w:rPr>
          <w:rFonts w:asciiTheme="majorHAnsi" w:hAnsiTheme="majorHAnsi" w:cstheme="majorHAnsi"/>
          <w:sz w:val="27"/>
          <w:szCs w:val="27"/>
          <w:lang w:val="en-GB"/>
        </w:rPr>
      </w:pPr>
    </w:p>
    <w:p w:rsidR="006D5AF7" w:rsidRDefault="006D5AF7" w:rsidP="006D5AF7">
      <w:pPr>
        <w:rPr>
          <w:rFonts w:asciiTheme="majorHAnsi" w:hAnsiTheme="majorHAnsi" w:cstheme="majorHAnsi"/>
          <w:sz w:val="27"/>
          <w:szCs w:val="27"/>
          <w:lang w:val="en-GB"/>
        </w:rPr>
      </w:pPr>
    </w:p>
    <w:p w:rsidR="006D5AF7" w:rsidRDefault="006D5AF7" w:rsidP="006D5AF7">
      <w:pPr>
        <w:rPr>
          <w:rFonts w:asciiTheme="majorHAnsi" w:hAnsiTheme="majorHAnsi" w:cstheme="majorHAnsi"/>
          <w:sz w:val="27"/>
          <w:szCs w:val="27"/>
          <w:lang w:val="en-GB"/>
        </w:rPr>
      </w:pPr>
    </w:p>
    <w:p w:rsidR="006D5AF7" w:rsidRDefault="006D5AF7" w:rsidP="006D5AF7">
      <w:pPr>
        <w:rPr>
          <w:rFonts w:asciiTheme="majorHAnsi" w:hAnsiTheme="majorHAnsi" w:cstheme="majorHAnsi"/>
          <w:sz w:val="27"/>
          <w:szCs w:val="27"/>
          <w:lang w:val="en-GB"/>
        </w:rPr>
      </w:pPr>
    </w:p>
    <w:p w:rsidR="006D5AF7" w:rsidRPr="006D5AF7" w:rsidRDefault="006D5AF7" w:rsidP="006D5AF7">
      <w:pPr>
        <w:rPr>
          <w:rFonts w:asciiTheme="majorHAnsi" w:hAnsiTheme="majorHAnsi" w:cstheme="majorHAnsi"/>
          <w:sz w:val="27"/>
          <w:szCs w:val="27"/>
          <w:lang w:val="en-GB"/>
        </w:rPr>
      </w:pPr>
    </w:p>
    <w:p w:rsidR="009F6F24" w:rsidRPr="006D5AF7" w:rsidRDefault="009F6F24" w:rsidP="00133A5B">
      <w:pPr>
        <w:shd w:val="clear" w:color="auto" w:fill="FFFFFF"/>
        <w:spacing w:line="240" w:lineRule="auto"/>
        <w:jc w:val="both"/>
        <w:rPr>
          <w:rFonts w:asciiTheme="majorHAnsi" w:hAnsiTheme="majorHAnsi" w:cstheme="majorHAnsi"/>
          <w:b/>
          <w:lang w:val="en-GB"/>
        </w:rPr>
      </w:pPr>
    </w:p>
    <w:p w:rsidR="009F6F24" w:rsidRPr="006D5AF7" w:rsidRDefault="009F6F24" w:rsidP="00133A5B">
      <w:pPr>
        <w:shd w:val="clear" w:color="auto" w:fill="FFFFFF"/>
        <w:spacing w:line="240" w:lineRule="auto"/>
        <w:jc w:val="both"/>
        <w:rPr>
          <w:rFonts w:asciiTheme="majorHAnsi" w:hAnsiTheme="majorHAnsi" w:cstheme="majorHAnsi"/>
          <w:b/>
          <w:lang w:val="en-GB"/>
        </w:rPr>
      </w:pPr>
    </w:p>
    <w:p w:rsidR="009F6F24" w:rsidRPr="006D5AF7" w:rsidRDefault="009F6F24" w:rsidP="00133A5B">
      <w:pPr>
        <w:shd w:val="clear" w:color="auto" w:fill="FFFFFF"/>
        <w:spacing w:line="240" w:lineRule="auto"/>
        <w:jc w:val="both"/>
        <w:rPr>
          <w:rFonts w:asciiTheme="majorHAnsi" w:hAnsiTheme="majorHAnsi" w:cstheme="majorHAnsi"/>
          <w:b/>
          <w:lang w:val="en-GB"/>
        </w:rPr>
      </w:pPr>
    </w:p>
    <w:p w:rsidR="009F6F24" w:rsidRPr="006D5AF7" w:rsidRDefault="009F6F24" w:rsidP="00133A5B">
      <w:pPr>
        <w:shd w:val="clear" w:color="auto" w:fill="FFFFFF"/>
        <w:spacing w:line="240" w:lineRule="auto"/>
        <w:jc w:val="both"/>
        <w:rPr>
          <w:rFonts w:asciiTheme="majorHAnsi" w:hAnsiTheme="majorHAnsi" w:cstheme="majorHAnsi"/>
          <w:b/>
          <w:lang w:val="en-GB"/>
        </w:rPr>
      </w:pPr>
    </w:p>
    <w:p w:rsidR="009F6F24" w:rsidRPr="006D5AF7" w:rsidRDefault="009F6F24" w:rsidP="00133A5B">
      <w:pPr>
        <w:shd w:val="clear" w:color="auto" w:fill="FFFFFF"/>
        <w:spacing w:line="240" w:lineRule="auto"/>
        <w:jc w:val="both"/>
        <w:rPr>
          <w:rFonts w:asciiTheme="majorHAnsi" w:hAnsiTheme="majorHAnsi" w:cstheme="majorHAnsi"/>
          <w:b/>
          <w:lang w:val="en-GB"/>
        </w:rPr>
      </w:pPr>
    </w:p>
    <w:p w:rsidR="009F6F24" w:rsidRDefault="009F6F24" w:rsidP="00133A5B">
      <w:pPr>
        <w:shd w:val="clear" w:color="auto" w:fill="FFFFFF"/>
        <w:spacing w:line="240" w:lineRule="auto"/>
        <w:jc w:val="both"/>
        <w:rPr>
          <w:rFonts w:asciiTheme="majorHAnsi" w:hAnsiTheme="majorHAnsi" w:cstheme="majorHAnsi"/>
          <w:b/>
          <w:lang w:val="en-GB"/>
        </w:rPr>
      </w:pPr>
    </w:p>
    <w:p w:rsidR="006D5AF7" w:rsidRDefault="006D5AF7" w:rsidP="00133A5B">
      <w:pPr>
        <w:shd w:val="clear" w:color="auto" w:fill="FFFFFF"/>
        <w:spacing w:line="240" w:lineRule="auto"/>
        <w:jc w:val="both"/>
        <w:rPr>
          <w:rFonts w:asciiTheme="majorHAnsi" w:hAnsiTheme="majorHAnsi" w:cstheme="majorHAnsi"/>
          <w:b/>
          <w:lang w:val="en-GB"/>
        </w:rPr>
      </w:pPr>
    </w:p>
    <w:p w:rsidR="006D5AF7" w:rsidRDefault="006D5AF7" w:rsidP="00133A5B">
      <w:pPr>
        <w:shd w:val="clear" w:color="auto" w:fill="FFFFFF"/>
        <w:spacing w:line="240" w:lineRule="auto"/>
        <w:jc w:val="both"/>
        <w:rPr>
          <w:rFonts w:asciiTheme="majorHAnsi" w:hAnsiTheme="majorHAnsi" w:cstheme="majorHAnsi"/>
          <w:b/>
          <w:lang w:val="en-GB"/>
        </w:rPr>
      </w:pPr>
    </w:p>
    <w:p w:rsidR="006D5AF7" w:rsidRDefault="006D5AF7" w:rsidP="00133A5B">
      <w:pPr>
        <w:shd w:val="clear" w:color="auto" w:fill="FFFFFF"/>
        <w:spacing w:line="240" w:lineRule="auto"/>
        <w:jc w:val="both"/>
        <w:rPr>
          <w:rFonts w:asciiTheme="majorHAnsi" w:hAnsiTheme="majorHAnsi" w:cstheme="majorHAnsi"/>
          <w:b/>
          <w:lang w:val="en-GB"/>
        </w:rPr>
      </w:pPr>
    </w:p>
    <w:p w:rsidR="006D5AF7" w:rsidRDefault="006D5AF7" w:rsidP="00133A5B">
      <w:pPr>
        <w:shd w:val="clear" w:color="auto" w:fill="FFFFFF"/>
        <w:spacing w:line="240" w:lineRule="auto"/>
        <w:jc w:val="both"/>
        <w:rPr>
          <w:rFonts w:asciiTheme="majorHAnsi" w:hAnsiTheme="majorHAnsi" w:cstheme="majorHAnsi"/>
          <w:b/>
          <w:lang w:val="en-GB"/>
        </w:rPr>
      </w:pPr>
    </w:p>
    <w:p w:rsidR="006D5AF7" w:rsidRPr="006D5AF7" w:rsidRDefault="006D5AF7" w:rsidP="00133A5B">
      <w:pPr>
        <w:shd w:val="clear" w:color="auto" w:fill="FFFFFF"/>
        <w:spacing w:line="240" w:lineRule="auto"/>
        <w:jc w:val="both"/>
        <w:rPr>
          <w:rFonts w:asciiTheme="majorHAnsi" w:hAnsiTheme="majorHAnsi" w:cstheme="majorHAnsi"/>
          <w:b/>
          <w:lang w:val="en-GB"/>
        </w:rPr>
      </w:pPr>
    </w:p>
    <w:p w:rsidR="001806C7" w:rsidRPr="000E6227" w:rsidRDefault="001806C7" w:rsidP="00133A5B">
      <w:pPr>
        <w:shd w:val="clear" w:color="auto" w:fill="FFFFFF"/>
        <w:spacing w:line="240" w:lineRule="auto"/>
        <w:jc w:val="both"/>
        <w:rPr>
          <w:rFonts w:asciiTheme="majorHAnsi" w:hAnsiTheme="majorHAnsi" w:cstheme="majorHAnsi"/>
          <w:b/>
          <w:lang w:val="en-GB"/>
        </w:rPr>
      </w:pPr>
      <w:r w:rsidRPr="000E6227">
        <w:rPr>
          <w:rFonts w:asciiTheme="majorHAnsi" w:hAnsiTheme="majorHAnsi" w:cstheme="majorHAnsi"/>
          <w:b/>
          <w:lang w:val="en-GB"/>
        </w:rPr>
        <w:lastRenderedPageBreak/>
        <w:t>Sources</w:t>
      </w:r>
      <w:bookmarkStart w:id="0" w:name="_GoBack"/>
      <w:bookmarkEnd w:id="0"/>
      <w:r w:rsidRPr="000E6227">
        <w:rPr>
          <w:rFonts w:asciiTheme="majorHAnsi" w:hAnsiTheme="majorHAnsi" w:cstheme="majorHAnsi"/>
          <w:b/>
          <w:lang w:val="en-GB"/>
        </w:rPr>
        <w:t xml:space="preserve">: </w:t>
      </w:r>
    </w:p>
    <w:p w:rsidR="001806C7" w:rsidRPr="0051009E" w:rsidRDefault="00573480" w:rsidP="00133A5B">
      <w:pPr>
        <w:pStyle w:val="Odstavecseseznamem"/>
        <w:numPr>
          <w:ilvl w:val="0"/>
          <w:numId w:val="13"/>
        </w:numPr>
        <w:shd w:val="clear" w:color="auto" w:fill="FFFFFF"/>
        <w:spacing w:line="240" w:lineRule="auto"/>
        <w:jc w:val="both"/>
        <w:rPr>
          <w:rFonts w:asciiTheme="majorHAnsi" w:hAnsiTheme="majorHAnsi" w:cstheme="majorHAnsi"/>
          <w:color w:val="000000" w:themeColor="text1"/>
          <w:lang w:val="en-GB"/>
        </w:rPr>
      </w:pPr>
      <w:hyperlink r:id="rId33" w:history="1">
        <w:r w:rsidR="00017B96" w:rsidRPr="0051009E">
          <w:rPr>
            <w:rStyle w:val="Hypertextovodkaz"/>
            <w:rFonts w:asciiTheme="majorHAnsi" w:hAnsiTheme="majorHAnsi" w:cstheme="majorHAnsi"/>
            <w:lang w:val="en-GB"/>
          </w:rPr>
          <w:t>https://www.history.com/news/8-battlefield-poets-of-world-war-i</w:t>
        </w:r>
      </w:hyperlink>
      <w:r w:rsidR="00017B96" w:rsidRPr="0051009E">
        <w:rPr>
          <w:rFonts w:asciiTheme="majorHAnsi" w:hAnsiTheme="majorHAnsi" w:cstheme="majorHAnsi"/>
          <w:color w:val="000000" w:themeColor="text1"/>
          <w:lang w:val="en-GB"/>
        </w:rPr>
        <w:t xml:space="preserve"> </w:t>
      </w:r>
      <w:hyperlink r:id="rId34" w:history="1">
        <w:r w:rsidR="001806C7" w:rsidRPr="0051009E">
          <w:rPr>
            <w:rStyle w:val="Hypertextovodkaz"/>
            <w:rFonts w:asciiTheme="majorHAnsi" w:hAnsiTheme="majorHAnsi" w:cstheme="majorHAnsi"/>
            <w:lang w:val="en-GB"/>
          </w:rPr>
          <w:t>https://www.iwm.org.uk/history/9-poets-of-the-first-world-war</w:t>
        </w:r>
      </w:hyperlink>
      <w:r w:rsidR="001806C7" w:rsidRPr="0051009E">
        <w:rPr>
          <w:rFonts w:asciiTheme="majorHAnsi" w:hAnsiTheme="majorHAnsi" w:cstheme="majorHAnsi"/>
          <w:color w:val="000000" w:themeColor="text1"/>
          <w:lang w:val="en-GB"/>
        </w:rPr>
        <w:t xml:space="preserve"> </w:t>
      </w:r>
    </w:p>
    <w:p w:rsidR="00017B96" w:rsidRPr="0051009E" w:rsidRDefault="00573480" w:rsidP="00133A5B">
      <w:pPr>
        <w:pStyle w:val="Odstavecseseznamem"/>
        <w:numPr>
          <w:ilvl w:val="0"/>
          <w:numId w:val="13"/>
        </w:numPr>
        <w:shd w:val="clear" w:color="auto" w:fill="FFFFFF"/>
        <w:spacing w:line="240" w:lineRule="auto"/>
        <w:jc w:val="both"/>
        <w:rPr>
          <w:rFonts w:asciiTheme="majorHAnsi" w:hAnsiTheme="majorHAnsi" w:cstheme="majorHAnsi"/>
          <w:color w:val="000000" w:themeColor="text1"/>
          <w:lang w:val="en-GB"/>
        </w:rPr>
      </w:pPr>
      <w:hyperlink r:id="rId35" w:history="1">
        <w:r w:rsidR="00017B96" w:rsidRPr="0051009E">
          <w:rPr>
            <w:rStyle w:val="Hypertextovodkaz"/>
            <w:rFonts w:asciiTheme="majorHAnsi" w:hAnsiTheme="majorHAnsi" w:cstheme="majorHAnsi"/>
            <w:lang w:val="en-GB"/>
          </w:rPr>
          <w:t>https://www.history.com/topics/world-war-i/world-war-i-history</w:t>
        </w:r>
      </w:hyperlink>
      <w:r w:rsidR="00017B96" w:rsidRPr="0051009E">
        <w:rPr>
          <w:rFonts w:asciiTheme="majorHAnsi" w:hAnsiTheme="majorHAnsi" w:cstheme="majorHAnsi"/>
          <w:color w:val="000000" w:themeColor="text1"/>
          <w:lang w:val="en-GB"/>
        </w:rPr>
        <w:t xml:space="preserve"> </w:t>
      </w:r>
    </w:p>
    <w:p w:rsidR="001806C7" w:rsidRDefault="00573480" w:rsidP="00133A5B">
      <w:pPr>
        <w:pStyle w:val="Odstavecseseznamem"/>
        <w:numPr>
          <w:ilvl w:val="0"/>
          <w:numId w:val="13"/>
        </w:numPr>
        <w:shd w:val="clear" w:color="auto" w:fill="FFFFFF"/>
        <w:spacing w:line="240" w:lineRule="auto"/>
        <w:jc w:val="both"/>
        <w:rPr>
          <w:rFonts w:asciiTheme="majorHAnsi" w:hAnsiTheme="majorHAnsi" w:cstheme="majorHAnsi"/>
          <w:lang w:val="en-GB"/>
        </w:rPr>
      </w:pPr>
      <w:hyperlink r:id="rId36" w:history="1">
        <w:r w:rsidR="00E5618A" w:rsidRPr="0051009E">
          <w:rPr>
            <w:rStyle w:val="Hypertextovodkaz"/>
            <w:rFonts w:asciiTheme="majorHAnsi" w:hAnsiTheme="majorHAnsi" w:cstheme="majorHAnsi"/>
            <w:lang w:val="en-GB"/>
          </w:rPr>
          <w:t>https://www.britannica.com/biography/Erich-Maria-Remarque</w:t>
        </w:r>
      </w:hyperlink>
    </w:p>
    <w:p w:rsidR="00BF2E63" w:rsidRPr="0051009E" w:rsidRDefault="00573480" w:rsidP="00133A5B">
      <w:pPr>
        <w:pStyle w:val="Odstavecseseznamem"/>
        <w:numPr>
          <w:ilvl w:val="0"/>
          <w:numId w:val="13"/>
        </w:numPr>
        <w:shd w:val="clear" w:color="auto" w:fill="FFFFFF"/>
        <w:spacing w:line="240" w:lineRule="auto"/>
        <w:jc w:val="both"/>
        <w:rPr>
          <w:rFonts w:asciiTheme="majorHAnsi" w:hAnsiTheme="majorHAnsi" w:cstheme="majorHAnsi"/>
          <w:lang w:val="en-GB"/>
        </w:rPr>
      </w:pPr>
      <w:hyperlink r:id="rId37" w:history="1">
        <w:r w:rsidR="00BF2E63">
          <w:rPr>
            <w:rStyle w:val="Hypertextovodkaz"/>
          </w:rPr>
          <w:t>https://www.researchgate.net/publication/292894083_Metaphorical_concepts_in_August_Stramm's_poetry</w:t>
        </w:r>
      </w:hyperlink>
    </w:p>
    <w:p w:rsidR="00E5618A" w:rsidRPr="0051009E" w:rsidRDefault="00E5618A" w:rsidP="002A2031">
      <w:pPr>
        <w:pStyle w:val="Odstavecseseznamem"/>
        <w:shd w:val="clear" w:color="auto" w:fill="FFFFFF"/>
        <w:spacing w:line="240" w:lineRule="auto"/>
        <w:jc w:val="both"/>
        <w:rPr>
          <w:rFonts w:asciiTheme="majorHAnsi" w:hAnsiTheme="majorHAnsi" w:cstheme="majorHAnsi"/>
          <w:lang w:val="en-GB"/>
        </w:rPr>
      </w:pPr>
    </w:p>
    <w:sectPr w:rsidR="00E5618A" w:rsidRPr="0051009E" w:rsidSect="001806C7">
      <w:footerReference w:type="default" r:id="rId38"/>
      <w:headerReference w:type="first" r:id="rId39"/>
      <w:footerReference w:type="firs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480" w:rsidRDefault="00573480" w:rsidP="001806C7">
      <w:pPr>
        <w:spacing w:after="0" w:line="240" w:lineRule="auto"/>
      </w:pPr>
      <w:r>
        <w:separator/>
      </w:r>
    </w:p>
  </w:endnote>
  <w:endnote w:type="continuationSeparator" w:id="0">
    <w:p w:rsidR="00573480" w:rsidRDefault="00573480" w:rsidP="00180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373928"/>
      <w:docPartObj>
        <w:docPartGallery w:val="Page Numbers (Bottom of Page)"/>
        <w:docPartUnique/>
      </w:docPartObj>
    </w:sdtPr>
    <w:sdtEndPr/>
    <w:sdtContent>
      <w:p w:rsidR="00EB4928" w:rsidRDefault="00EB4928">
        <w:pPr>
          <w:pStyle w:val="Zpat"/>
          <w:jc w:val="center"/>
        </w:pPr>
        <w:r>
          <w:fldChar w:fldCharType="begin"/>
        </w:r>
        <w:r>
          <w:instrText>PAGE   \* MERGEFORMAT</w:instrText>
        </w:r>
        <w:r>
          <w:fldChar w:fldCharType="separate"/>
        </w:r>
        <w:r w:rsidR="00D66DAB">
          <w:rPr>
            <w:noProof/>
          </w:rPr>
          <w:t>19</w:t>
        </w:r>
        <w:r>
          <w:fldChar w:fldCharType="end"/>
        </w:r>
      </w:p>
    </w:sdtContent>
  </w:sdt>
  <w:p w:rsidR="00EB4928" w:rsidRDefault="00EB49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013240"/>
      <w:docPartObj>
        <w:docPartGallery w:val="Page Numbers (Bottom of Page)"/>
        <w:docPartUnique/>
      </w:docPartObj>
    </w:sdtPr>
    <w:sdtEndPr/>
    <w:sdtContent>
      <w:p w:rsidR="00EB4928" w:rsidRDefault="00EB4928">
        <w:pPr>
          <w:pStyle w:val="Zpat"/>
          <w:jc w:val="center"/>
        </w:pPr>
        <w:r>
          <w:fldChar w:fldCharType="begin"/>
        </w:r>
        <w:r>
          <w:instrText>PAGE   \* MERGEFORMAT</w:instrText>
        </w:r>
        <w:r>
          <w:fldChar w:fldCharType="separate"/>
        </w:r>
        <w:r w:rsidR="00D66DAB">
          <w:rPr>
            <w:noProof/>
          </w:rPr>
          <w:t>1</w:t>
        </w:r>
        <w:r>
          <w:fldChar w:fldCharType="end"/>
        </w:r>
      </w:p>
    </w:sdtContent>
  </w:sdt>
  <w:p w:rsidR="00EB4928" w:rsidRDefault="00EB49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480" w:rsidRDefault="00573480" w:rsidP="001806C7">
      <w:pPr>
        <w:spacing w:after="0" w:line="240" w:lineRule="auto"/>
      </w:pPr>
      <w:r>
        <w:separator/>
      </w:r>
    </w:p>
  </w:footnote>
  <w:footnote w:type="continuationSeparator" w:id="0">
    <w:p w:rsidR="00573480" w:rsidRDefault="00573480" w:rsidP="00180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928" w:rsidRDefault="00EB4928">
    <w:pPr>
      <w:pStyle w:val="Zhlav"/>
    </w:pPr>
    <w:r w:rsidRPr="001806C7">
      <w:rPr>
        <w:noProof/>
        <w:lang w:eastAsia="cs-CZ"/>
      </w:rPr>
      <w:drawing>
        <wp:anchor distT="0" distB="0" distL="114300" distR="114300" simplePos="0" relativeHeight="251659264" behindDoc="0" locked="0" layoutInCell="1" allowOverlap="1">
          <wp:simplePos x="0" y="0"/>
          <wp:positionH relativeFrom="margin">
            <wp:posOffset>4015529</wp:posOffset>
          </wp:positionH>
          <wp:positionV relativeFrom="margin">
            <wp:posOffset>-588221</wp:posOffset>
          </wp:positionV>
          <wp:extent cx="1677035" cy="449580"/>
          <wp:effectExtent l="0" t="0" r="0" b="7620"/>
          <wp:wrapSquare wrapText="bothSides"/>
          <wp:docPr id="4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77035" cy="449580"/>
                  </a:xfrm>
                  <a:prstGeom prst="rect">
                    <a:avLst/>
                  </a:prstGeom>
                </pic:spPr>
              </pic:pic>
            </a:graphicData>
          </a:graphic>
        </wp:anchor>
      </w:drawing>
    </w:r>
    <w:r>
      <w:rPr>
        <w:noProof/>
        <w:lang w:eastAsia="cs-CZ"/>
      </w:rPr>
      <w:drawing>
        <wp:anchor distT="0" distB="0" distL="114300" distR="114300" simplePos="0" relativeHeight="251660288" behindDoc="0" locked="0" layoutInCell="1" allowOverlap="1">
          <wp:simplePos x="0" y="0"/>
          <wp:positionH relativeFrom="margin">
            <wp:posOffset>-135678</wp:posOffset>
          </wp:positionH>
          <wp:positionV relativeFrom="margin">
            <wp:posOffset>-795020</wp:posOffset>
          </wp:positionV>
          <wp:extent cx="2084070" cy="949960"/>
          <wp:effectExtent l="0" t="0" r="0"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P_logo_horizont_e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4070" cy="949960"/>
                  </a:xfrm>
                  <a:prstGeom prst="rect">
                    <a:avLst/>
                  </a:prstGeom>
                </pic:spPr>
              </pic:pic>
            </a:graphicData>
          </a:graphic>
        </wp:anchor>
      </w:drawing>
    </w:r>
    <w:r w:rsidRPr="001806C7">
      <w:rPr>
        <w:noProof/>
        <w:lang w:eastAsia="cs-CZ"/>
      </w:rPr>
      <w:drawing>
        <wp:anchor distT="0" distB="0" distL="114300" distR="114300" simplePos="0" relativeHeight="251658240" behindDoc="0" locked="0" layoutInCell="1" allowOverlap="1">
          <wp:simplePos x="0" y="0"/>
          <wp:positionH relativeFrom="margin">
            <wp:posOffset>2025227</wp:posOffset>
          </wp:positionH>
          <wp:positionV relativeFrom="margin">
            <wp:posOffset>-538057</wp:posOffset>
          </wp:positionV>
          <wp:extent cx="1839595" cy="417195"/>
          <wp:effectExtent l="0" t="0" r="8255" b="1905"/>
          <wp:wrapSquare wrapText="bothSides"/>
          <wp:docPr id="4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39595" cy="41719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9B0"/>
    <w:multiLevelType w:val="multilevel"/>
    <w:tmpl w:val="3BA4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24E3D"/>
    <w:multiLevelType w:val="multilevel"/>
    <w:tmpl w:val="879E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C4036"/>
    <w:multiLevelType w:val="hybridMultilevel"/>
    <w:tmpl w:val="D6BED3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EE2E34"/>
    <w:multiLevelType w:val="multilevel"/>
    <w:tmpl w:val="549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66545"/>
    <w:multiLevelType w:val="multilevel"/>
    <w:tmpl w:val="B402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C5583"/>
    <w:multiLevelType w:val="hybridMultilevel"/>
    <w:tmpl w:val="95265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3A746A"/>
    <w:multiLevelType w:val="multilevel"/>
    <w:tmpl w:val="C8FC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06ADB"/>
    <w:multiLevelType w:val="multilevel"/>
    <w:tmpl w:val="5B66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E335F"/>
    <w:multiLevelType w:val="multilevel"/>
    <w:tmpl w:val="E438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62C90"/>
    <w:multiLevelType w:val="hybridMultilevel"/>
    <w:tmpl w:val="42922E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3660EF4"/>
    <w:multiLevelType w:val="multilevel"/>
    <w:tmpl w:val="C13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EA089E"/>
    <w:multiLevelType w:val="hybridMultilevel"/>
    <w:tmpl w:val="BAFAB0E4"/>
    <w:lvl w:ilvl="0" w:tplc="E15054B2">
      <w:start w:val="1"/>
      <w:numFmt w:val="decimal"/>
      <w:lvlText w:val="%1)"/>
      <w:lvlJc w:val="left"/>
      <w:pPr>
        <w:ind w:left="720" w:hanging="360"/>
      </w:pPr>
      <w:rPr>
        <w:rFonts w:asciiTheme="minorHAnsi" w:hAnsiTheme="minorHAnsi"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1D42FC0"/>
    <w:multiLevelType w:val="hybridMultilevel"/>
    <w:tmpl w:val="A0DECCA4"/>
    <w:lvl w:ilvl="0" w:tplc="BE1A9DE4">
      <w:start w:val="1"/>
      <w:numFmt w:val="decimal"/>
      <w:lvlText w:val="%1)"/>
      <w:lvlJc w:val="left"/>
      <w:pPr>
        <w:ind w:left="720" w:hanging="360"/>
      </w:pPr>
      <w:rPr>
        <w:rFonts w:hint="default"/>
        <w:color w:val="FFFFF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26849BF"/>
    <w:multiLevelType w:val="multilevel"/>
    <w:tmpl w:val="EA8E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34608D"/>
    <w:multiLevelType w:val="multilevel"/>
    <w:tmpl w:val="B4B4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963420"/>
    <w:multiLevelType w:val="hybridMultilevel"/>
    <w:tmpl w:val="FA821974"/>
    <w:lvl w:ilvl="0" w:tplc="04050001">
      <w:start w:val="1"/>
      <w:numFmt w:val="bullet"/>
      <w:lvlText w:val=""/>
      <w:lvlJc w:val="left"/>
      <w:pPr>
        <w:ind w:left="720" w:hanging="360"/>
      </w:pPr>
      <w:rPr>
        <w:rFonts w:ascii="Symbol" w:hAnsi="Symbol" w:hint="default"/>
        <w:color w:val="FFFFF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14"/>
  </w:num>
  <w:num w:numId="6">
    <w:abstractNumId w:val="10"/>
  </w:num>
  <w:num w:numId="7">
    <w:abstractNumId w:val="13"/>
  </w:num>
  <w:num w:numId="8">
    <w:abstractNumId w:val="7"/>
  </w:num>
  <w:num w:numId="9">
    <w:abstractNumId w:val="8"/>
  </w:num>
  <w:num w:numId="10">
    <w:abstractNumId w:val="4"/>
  </w:num>
  <w:num w:numId="11">
    <w:abstractNumId w:val="12"/>
  </w:num>
  <w:num w:numId="12">
    <w:abstractNumId w:val="15"/>
  </w:num>
  <w:num w:numId="13">
    <w:abstractNumId w:val="5"/>
  </w:num>
  <w:num w:numId="14">
    <w:abstractNumId w:val="9"/>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16E"/>
    <w:rsid w:val="00017B96"/>
    <w:rsid w:val="0007645E"/>
    <w:rsid w:val="000800A4"/>
    <w:rsid w:val="000E6227"/>
    <w:rsid w:val="00133A5B"/>
    <w:rsid w:val="001806C7"/>
    <w:rsid w:val="0025176D"/>
    <w:rsid w:val="002A2031"/>
    <w:rsid w:val="002C1A03"/>
    <w:rsid w:val="002C24E8"/>
    <w:rsid w:val="002D51D2"/>
    <w:rsid w:val="002E4356"/>
    <w:rsid w:val="002F116E"/>
    <w:rsid w:val="003E7D2B"/>
    <w:rsid w:val="003F6361"/>
    <w:rsid w:val="00442AD5"/>
    <w:rsid w:val="004A7962"/>
    <w:rsid w:val="004C0CD3"/>
    <w:rsid w:val="004C0FA6"/>
    <w:rsid w:val="0051009E"/>
    <w:rsid w:val="00540EC7"/>
    <w:rsid w:val="00567A28"/>
    <w:rsid w:val="00571B4F"/>
    <w:rsid w:val="00573480"/>
    <w:rsid w:val="005F6F09"/>
    <w:rsid w:val="00605204"/>
    <w:rsid w:val="00616AFD"/>
    <w:rsid w:val="0062290A"/>
    <w:rsid w:val="006B3B54"/>
    <w:rsid w:val="006D5AF7"/>
    <w:rsid w:val="00750A30"/>
    <w:rsid w:val="007577E1"/>
    <w:rsid w:val="0087763C"/>
    <w:rsid w:val="008F61CE"/>
    <w:rsid w:val="0090554A"/>
    <w:rsid w:val="0091636D"/>
    <w:rsid w:val="0093325E"/>
    <w:rsid w:val="00973978"/>
    <w:rsid w:val="00983690"/>
    <w:rsid w:val="009F6F24"/>
    <w:rsid w:val="00A06D3D"/>
    <w:rsid w:val="00A07C42"/>
    <w:rsid w:val="00A1020E"/>
    <w:rsid w:val="00AA252A"/>
    <w:rsid w:val="00AD3895"/>
    <w:rsid w:val="00AF237B"/>
    <w:rsid w:val="00B727FB"/>
    <w:rsid w:val="00BF195F"/>
    <w:rsid w:val="00BF2E63"/>
    <w:rsid w:val="00C172A7"/>
    <w:rsid w:val="00C34AA9"/>
    <w:rsid w:val="00C43EC2"/>
    <w:rsid w:val="00C467DD"/>
    <w:rsid w:val="00C83D6E"/>
    <w:rsid w:val="00D666FF"/>
    <w:rsid w:val="00D66DAB"/>
    <w:rsid w:val="00DC3C09"/>
    <w:rsid w:val="00DC4966"/>
    <w:rsid w:val="00DD6866"/>
    <w:rsid w:val="00E04731"/>
    <w:rsid w:val="00E22E9B"/>
    <w:rsid w:val="00E5618A"/>
    <w:rsid w:val="00E603D8"/>
    <w:rsid w:val="00EB4928"/>
    <w:rsid w:val="00EF03A6"/>
    <w:rsid w:val="00F3286B"/>
    <w:rsid w:val="00F44561"/>
    <w:rsid w:val="00F71B22"/>
    <w:rsid w:val="00FE3D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B07AB4-32E7-402D-B41C-D7EC8BA2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2F11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2F116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BF2E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link w:val="Nadpis4Char"/>
    <w:uiPriority w:val="9"/>
    <w:qFormat/>
    <w:rsid w:val="002F116E"/>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F116E"/>
    <w:rPr>
      <w:color w:val="0563C1" w:themeColor="hyperlink"/>
      <w:u w:val="single"/>
    </w:rPr>
  </w:style>
  <w:style w:type="character" w:customStyle="1" w:styleId="Nadpis1Char">
    <w:name w:val="Nadpis 1 Char"/>
    <w:basedOn w:val="Standardnpsmoodstavce"/>
    <w:link w:val="Nadpis1"/>
    <w:uiPriority w:val="9"/>
    <w:rsid w:val="002F116E"/>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2F116E"/>
    <w:rPr>
      <w:rFonts w:ascii="Times New Roman" w:eastAsia="Times New Roman" w:hAnsi="Times New Roman" w:cs="Times New Roman"/>
      <w:b/>
      <w:bCs/>
      <w:sz w:val="36"/>
      <w:szCs w:val="36"/>
      <w:lang w:eastAsia="cs-CZ"/>
    </w:rPr>
  </w:style>
  <w:style w:type="character" w:customStyle="1" w:styleId="Nadpis4Char">
    <w:name w:val="Nadpis 4 Char"/>
    <w:basedOn w:val="Standardnpsmoodstavce"/>
    <w:link w:val="Nadpis4"/>
    <w:uiPriority w:val="9"/>
    <w:rsid w:val="002F116E"/>
    <w:rPr>
      <w:rFonts w:ascii="Times New Roman" w:eastAsia="Times New Roman" w:hAnsi="Times New Roman" w:cs="Times New Roman"/>
      <w:b/>
      <w:bCs/>
      <w:sz w:val="24"/>
      <w:szCs w:val="24"/>
      <w:lang w:eastAsia="cs-CZ"/>
    </w:rPr>
  </w:style>
  <w:style w:type="paragraph" w:styleId="z-Zatekformule">
    <w:name w:val="HTML Top of Form"/>
    <w:basedOn w:val="Normln"/>
    <w:next w:val="Normln"/>
    <w:link w:val="z-ZatekformuleChar"/>
    <w:hidden/>
    <w:uiPriority w:val="99"/>
    <w:semiHidden/>
    <w:unhideWhenUsed/>
    <w:rsid w:val="002F116E"/>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2F116E"/>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2F116E"/>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2F116E"/>
    <w:rPr>
      <w:rFonts w:ascii="Arial" w:eastAsia="Times New Roman" w:hAnsi="Arial" w:cs="Arial"/>
      <w:vanish/>
      <w:sz w:val="16"/>
      <w:szCs w:val="16"/>
      <w:lang w:eastAsia="cs-CZ"/>
    </w:rPr>
  </w:style>
  <w:style w:type="character" w:customStyle="1" w:styleId="m-navbar--link-text">
    <w:name w:val="m-navbar--link-text"/>
    <w:basedOn w:val="Standardnpsmoodstavce"/>
    <w:rsid w:val="002F116E"/>
  </w:style>
  <w:style w:type="paragraph" w:customStyle="1" w:styleId="tml-image--caption">
    <w:name w:val="tml-image--caption"/>
    <w:basedOn w:val="Normln"/>
    <w:rsid w:val="002F116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2F116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ob-grid-header-text">
    <w:name w:val="ob-grid-header-text"/>
    <w:basedOn w:val="Standardnpsmoodstavce"/>
    <w:rsid w:val="002F116E"/>
  </w:style>
  <w:style w:type="character" w:customStyle="1" w:styleId="ob-unit">
    <w:name w:val="ob-unit"/>
    <w:basedOn w:val="Standardnpsmoodstavce"/>
    <w:rsid w:val="002F116E"/>
  </w:style>
  <w:style w:type="paragraph" w:customStyle="1" w:styleId="m-component-header--container">
    <w:name w:val="m-component-header--container"/>
    <w:basedOn w:val="Normln"/>
    <w:rsid w:val="002F116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1806C7"/>
    <w:rPr>
      <w:color w:val="954F72" w:themeColor="followedHyperlink"/>
      <w:u w:val="single"/>
    </w:rPr>
  </w:style>
  <w:style w:type="paragraph" w:styleId="Odstavecseseznamem">
    <w:name w:val="List Paragraph"/>
    <w:basedOn w:val="Normln"/>
    <w:uiPriority w:val="34"/>
    <w:qFormat/>
    <w:rsid w:val="001806C7"/>
    <w:pPr>
      <w:ind w:left="720"/>
      <w:contextualSpacing/>
    </w:pPr>
  </w:style>
  <w:style w:type="paragraph" w:styleId="Zhlav">
    <w:name w:val="header"/>
    <w:basedOn w:val="Normln"/>
    <w:link w:val="ZhlavChar"/>
    <w:uiPriority w:val="99"/>
    <w:unhideWhenUsed/>
    <w:rsid w:val="001806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06C7"/>
  </w:style>
  <w:style w:type="paragraph" w:styleId="Zpat">
    <w:name w:val="footer"/>
    <w:basedOn w:val="Normln"/>
    <w:link w:val="ZpatChar"/>
    <w:uiPriority w:val="99"/>
    <w:unhideWhenUsed/>
    <w:rsid w:val="001806C7"/>
    <w:pPr>
      <w:tabs>
        <w:tab w:val="center" w:pos="4536"/>
        <w:tab w:val="right" w:pos="9072"/>
      </w:tabs>
      <w:spacing w:after="0" w:line="240" w:lineRule="auto"/>
    </w:pPr>
  </w:style>
  <w:style w:type="character" w:customStyle="1" w:styleId="ZpatChar">
    <w:name w:val="Zápatí Char"/>
    <w:basedOn w:val="Standardnpsmoodstavce"/>
    <w:link w:val="Zpat"/>
    <w:uiPriority w:val="99"/>
    <w:rsid w:val="001806C7"/>
  </w:style>
  <w:style w:type="character" w:styleId="Siln">
    <w:name w:val="Strong"/>
    <w:basedOn w:val="Standardnpsmoodstavce"/>
    <w:uiPriority w:val="22"/>
    <w:qFormat/>
    <w:rsid w:val="00133A5B"/>
    <w:rPr>
      <w:b/>
      <w:bCs/>
    </w:rPr>
  </w:style>
  <w:style w:type="character" w:styleId="Zdraznn">
    <w:name w:val="Emphasis"/>
    <w:basedOn w:val="Standardnpsmoodstavce"/>
    <w:uiPriority w:val="20"/>
    <w:qFormat/>
    <w:rsid w:val="00133A5B"/>
    <w:rPr>
      <w:i/>
      <w:iCs/>
    </w:rPr>
  </w:style>
  <w:style w:type="character" w:customStyle="1" w:styleId="zeilennummer">
    <w:name w:val="zeilennummer"/>
    <w:basedOn w:val="Standardnpsmoodstavce"/>
    <w:rsid w:val="000E6227"/>
  </w:style>
  <w:style w:type="character" w:customStyle="1" w:styleId="Nadpis3Char">
    <w:name w:val="Nadpis 3 Char"/>
    <w:basedOn w:val="Standardnpsmoodstavce"/>
    <w:link w:val="Nadpis3"/>
    <w:uiPriority w:val="9"/>
    <w:semiHidden/>
    <w:rsid w:val="00BF2E6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42239">
      <w:bodyDiv w:val="1"/>
      <w:marLeft w:val="0"/>
      <w:marRight w:val="0"/>
      <w:marTop w:val="0"/>
      <w:marBottom w:val="0"/>
      <w:divBdr>
        <w:top w:val="none" w:sz="0" w:space="0" w:color="auto"/>
        <w:left w:val="none" w:sz="0" w:space="0" w:color="auto"/>
        <w:bottom w:val="none" w:sz="0" w:space="0" w:color="auto"/>
        <w:right w:val="none" w:sz="0" w:space="0" w:color="auto"/>
      </w:divBdr>
      <w:divsChild>
        <w:div w:id="558832486">
          <w:marLeft w:val="0"/>
          <w:marRight w:val="0"/>
          <w:marTop w:val="0"/>
          <w:marBottom w:val="0"/>
          <w:divBdr>
            <w:top w:val="none" w:sz="0" w:space="0" w:color="auto"/>
            <w:left w:val="none" w:sz="0" w:space="0" w:color="auto"/>
            <w:bottom w:val="none" w:sz="0" w:space="0" w:color="auto"/>
            <w:right w:val="none" w:sz="0" w:space="0" w:color="auto"/>
          </w:divBdr>
        </w:div>
        <w:div w:id="471680702">
          <w:marLeft w:val="0"/>
          <w:marRight w:val="0"/>
          <w:marTop w:val="0"/>
          <w:marBottom w:val="0"/>
          <w:divBdr>
            <w:top w:val="none" w:sz="0" w:space="0" w:color="auto"/>
            <w:left w:val="none" w:sz="0" w:space="0" w:color="auto"/>
            <w:bottom w:val="none" w:sz="0" w:space="0" w:color="auto"/>
            <w:right w:val="none" w:sz="0" w:space="0" w:color="auto"/>
          </w:divBdr>
        </w:div>
      </w:divsChild>
    </w:div>
    <w:div w:id="327757817">
      <w:bodyDiv w:val="1"/>
      <w:marLeft w:val="0"/>
      <w:marRight w:val="0"/>
      <w:marTop w:val="0"/>
      <w:marBottom w:val="0"/>
      <w:divBdr>
        <w:top w:val="none" w:sz="0" w:space="0" w:color="auto"/>
        <w:left w:val="none" w:sz="0" w:space="0" w:color="auto"/>
        <w:bottom w:val="none" w:sz="0" w:space="0" w:color="auto"/>
        <w:right w:val="none" w:sz="0" w:space="0" w:color="auto"/>
      </w:divBdr>
    </w:div>
    <w:div w:id="339625379">
      <w:bodyDiv w:val="1"/>
      <w:marLeft w:val="0"/>
      <w:marRight w:val="0"/>
      <w:marTop w:val="0"/>
      <w:marBottom w:val="0"/>
      <w:divBdr>
        <w:top w:val="none" w:sz="0" w:space="0" w:color="auto"/>
        <w:left w:val="none" w:sz="0" w:space="0" w:color="auto"/>
        <w:bottom w:val="none" w:sz="0" w:space="0" w:color="auto"/>
        <w:right w:val="none" w:sz="0" w:space="0" w:color="auto"/>
      </w:divBdr>
    </w:div>
    <w:div w:id="523714755">
      <w:bodyDiv w:val="1"/>
      <w:marLeft w:val="0"/>
      <w:marRight w:val="0"/>
      <w:marTop w:val="0"/>
      <w:marBottom w:val="0"/>
      <w:divBdr>
        <w:top w:val="none" w:sz="0" w:space="0" w:color="auto"/>
        <w:left w:val="none" w:sz="0" w:space="0" w:color="auto"/>
        <w:bottom w:val="none" w:sz="0" w:space="0" w:color="auto"/>
        <w:right w:val="none" w:sz="0" w:space="0" w:color="auto"/>
      </w:divBdr>
      <w:divsChild>
        <w:div w:id="1664970373">
          <w:marLeft w:val="0"/>
          <w:marRight w:val="0"/>
          <w:marTop w:val="0"/>
          <w:marBottom w:val="0"/>
          <w:divBdr>
            <w:top w:val="none" w:sz="0" w:space="0" w:color="auto"/>
            <w:left w:val="none" w:sz="0" w:space="0" w:color="auto"/>
            <w:bottom w:val="none" w:sz="0" w:space="0" w:color="auto"/>
            <w:right w:val="none" w:sz="0" w:space="0" w:color="auto"/>
          </w:divBdr>
          <w:divsChild>
            <w:div w:id="538859790">
              <w:marLeft w:val="0"/>
              <w:marRight w:val="0"/>
              <w:marTop w:val="0"/>
              <w:marBottom w:val="0"/>
              <w:divBdr>
                <w:top w:val="none" w:sz="0" w:space="0" w:color="auto"/>
                <w:left w:val="none" w:sz="0" w:space="0" w:color="auto"/>
                <w:bottom w:val="none" w:sz="0" w:space="0" w:color="auto"/>
                <w:right w:val="none" w:sz="0" w:space="0" w:color="auto"/>
              </w:divBdr>
              <w:divsChild>
                <w:div w:id="1797521909">
                  <w:marLeft w:val="0"/>
                  <w:marRight w:val="0"/>
                  <w:marTop w:val="0"/>
                  <w:marBottom w:val="0"/>
                  <w:divBdr>
                    <w:top w:val="none" w:sz="0" w:space="0" w:color="auto"/>
                    <w:left w:val="none" w:sz="0" w:space="0" w:color="auto"/>
                    <w:bottom w:val="none" w:sz="0" w:space="0" w:color="auto"/>
                    <w:right w:val="none" w:sz="0" w:space="0" w:color="auto"/>
                  </w:divBdr>
                  <w:divsChild>
                    <w:div w:id="491288445">
                      <w:marLeft w:val="0"/>
                      <w:marRight w:val="0"/>
                      <w:marTop w:val="0"/>
                      <w:marBottom w:val="0"/>
                      <w:divBdr>
                        <w:top w:val="none" w:sz="0" w:space="0" w:color="auto"/>
                        <w:left w:val="none" w:sz="0" w:space="0" w:color="auto"/>
                        <w:bottom w:val="none" w:sz="0" w:space="0" w:color="auto"/>
                        <w:right w:val="none" w:sz="0" w:space="0" w:color="auto"/>
                      </w:divBdr>
                    </w:div>
                    <w:div w:id="2872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3678">
              <w:marLeft w:val="0"/>
              <w:marRight w:val="0"/>
              <w:marTop w:val="0"/>
              <w:marBottom w:val="0"/>
              <w:divBdr>
                <w:top w:val="none" w:sz="0" w:space="0" w:color="auto"/>
                <w:left w:val="none" w:sz="0" w:space="0" w:color="auto"/>
                <w:bottom w:val="none" w:sz="0" w:space="0" w:color="auto"/>
                <w:right w:val="none" w:sz="0" w:space="0" w:color="auto"/>
              </w:divBdr>
              <w:divsChild>
                <w:div w:id="772283294">
                  <w:marLeft w:val="0"/>
                  <w:marRight w:val="0"/>
                  <w:marTop w:val="0"/>
                  <w:marBottom w:val="0"/>
                  <w:divBdr>
                    <w:top w:val="none" w:sz="0" w:space="0" w:color="auto"/>
                    <w:left w:val="none" w:sz="0" w:space="0" w:color="auto"/>
                    <w:bottom w:val="none" w:sz="0" w:space="0" w:color="auto"/>
                    <w:right w:val="none" w:sz="0" w:space="0" w:color="auto"/>
                  </w:divBdr>
                  <w:divsChild>
                    <w:div w:id="31461712">
                      <w:marLeft w:val="0"/>
                      <w:marRight w:val="0"/>
                      <w:marTop w:val="0"/>
                      <w:marBottom w:val="0"/>
                      <w:divBdr>
                        <w:top w:val="none" w:sz="0" w:space="0" w:color="auto"/>
                        <w:left w:val="none" w:sz="0" w:space="0" w:color="auto"/>
                        <w:bottom w:val="none" w:sz="0" w:space="0" w:color="auto"/>
                        <w:right w:val="none" w:sz="0" w:space="0" w:color="auto"/>
                      </w:divBdr>
                    </w:div>
                  </w:divsChild>
                </w:div>
                <w:div w:id="1119881873">
                  <w:marLeft w:val="0"/>
                  <w:marRight w:val="0"/>
                  <w:marTop w:val="0"/>
                  <w:marBottom w:val="0"/>
                  <w:divBdr>
                    <w:top w:val="none" w:sz="0" w:space="0" w:color="auto"/>
                    <w:left w:val="none" w:sz="0" w:space="0" w:color="auto"/>
                    <w:bottom w:val="none" w:sz="0" w:space="0" w:color="auto"/>
                    <w:right w:val="none" w:sz="0" w:space="0" w:color="auto"/>
                  </w:divBdr>
                  <w:divsChild>
                    <w:div w:id="1418558711">
                      <w:marLeft w:val="0"/>
                      <w:marRight w:val="0"/>
                      <w:marTop w:val="0"/>
                      <w:marBottom w:val="0"/>
                      <w:divBdr>
                        <w:top w:val="none" w:sz="0" w:space="0" w:color="auto"/>
                        <w:left w:val="none" w:sz="0" w:space="0" w:color="auto"/>
                        <w:bottom w:val="none" w:sz="0" w:space="0" w:color="auto"/>
                        <w:right w:val="none" w:sz="0" w:space="0" w:color="auto"/>
                      </w:divBdr>
                      <w:divsChild>
                        <w:div w:id="1443301302">
                          <w:marLeft w:val="0"/>
                          <w:marRight w:val="0"/>
                          <w:marTop w:val="0"/>
                          <w:marBottom w:val="0"/>
                          <w:divBdr>
                            <w:top w:val="none" w:sz="0" w:space="0" w:color="auto"/>
                            <w:left w:val="none" w:sz="0" w:space="0" w:color="auto"/>
                            <w:bottom w:val="none" w:sz="0" w:space="0" w:color="auto"/>
                            <w:right w:val="none" w:sz="0" w:space="0" w:color="auto"/>
                          </w:divBdr>
                          <w:divsChild>
                            <w:div w:id="445005904">
                              <w:marLeft w:val="0"/>
                              <w:marRight w:val="0"/>
                              <w:marTop w:val="0"/>
                              <w:marBottom w:val="0"/>
                              <w:divBdr>
                                <w:top w:val="none" w:sz="0" w:space="0" w:color="auto"/>
                                <w:left w:val="none" w:sz="0" w:space="0" w:color="auto"/>
                                <w:bottom w:val="none" w:sz="0" w:space="0" w:color="auto"/>
                                <w:right w:val="none" w:sz="0" w:space="0" w:color="auto"/>
                              </w:divBdr>
                              <w:divsChild>
                                <w:div w:id="377777854">
                                  <w:marLeft w:val="0"/>
                                  <w:marRight w:val="0"/>
                                  <w:marTop w:val="0"/>
                                  <w:marBottom w:val="0"/>
                                  <w:divBdr>
                                    <w:top w:val="none" w:sz="0" w:space="0" w:color="auto"/>
                                    <w:left w:val="none" w:sz="0" w:space="0" w:color="auto"/>
                                    <w:bottom w:val="none" w:sz="0" w:space="0" w:color="auto"/>
                                    <w:right w:val="none" w:sz="0" w:space="0" w:color="auto"/>
                                  </w:divBdr>
                                  <w:divsChild>
                                    <w:div w:id="725689083">
                                      <w:marLeft w:val="-120"/>
                                      <w:marRight w:val="-120"/>
                                      <w:marTop w:val="0"/>
                                      <w:marBottom w:val="0"/>
                                      <w:divBdr>
                                        <w:top w:val="none" w:sz="0" w:space="0" w:color="auto"/>
                                        <w:left w:val="none" w:sz="0" w:space="0" w:color="auto"/>
                                        <w:bottom w:val="none" w:sz="0" w:space="0" w:color="auto"/>
                                        <w:right w:val="none" w:sz="0" w:space="0" w:color="auto"/>
                                      </w:divBdr>
                                      <w:divsChild>
                                        <w:div w:id="1940022901">
                                          <w:marLeft w:val="0"/>
                                          <w:marRight w:val="0"/>
                                          <w:marTop w:val="0"/>
                                          <w:marBottom w:val="0"/>
                                          <w:divBdr>
                                            <w:top w:val="none" w:sz="0" w:space="0" w:color="auto"/>
                                            <w:left w:val="none" w:sz="0" w:space="0" w:color="auto"/>
                                            <w:bottom w:val="none" w:sz="0" w:space="0" w:color="auto"/>
                                            <w:right w:val="none" w:sz="0" w:space="0" w:color="auto"/>
                                          </w:divBdr>
                                          <w:divsChild>
                                            <w:div w:id="1412510263">
                                              <w:marLeft w:val="0"/>
                                              <w:marRight w:val="0"/>
                                              <w:marTop w:val="0"/>
                                              <w:marBottom w:val="0"/>
                                              <w:divBdr>
                                                <w:top w:val="none" w:sz="0" w:space="0" w:color="auto"/>
                                                <w:left w:val="none" w:sz="0" w:space="0" w:color="auto"/>
                                                <w:bottom w:val="none" w:sz="0" w:space="0" w:color="auto"/>
                                                <w:right w:val="none" w:sz="0" w:space="0" w:color="auto"/>
                                              </w:divBdr>
                                              <w:divsChild>
                                                <w:div w:id="506216475">
                                                  <w:marLeft w:val="0"/>
                                                  <w:marRight w:val="0"/>
                                                  <w:marTop w:val="0"/>
                                                  <w:marBottom w:val="0"/>
                                                  <w:divBdr>
                                                    <w:top w:val="none" w:sz="0" w:space="0" w:color="auto"/>
                                                    <w:left w:val="none" w:sz="0" w:space="0" w:color="auto"/>
                                                    <w:bottom w:val="none" w:sz="0" w:space="0" w:color="auto"/>
                                                    <w:right w:val="none" w:sz="0" w:space="0" w:color="auto"/>
                                                  </w:divBdr>
                                                  <w:divsChild>
                                                    <w:div w:id="853961990">
                                                      <w:marLeft w:val="0"/>
                                                      <w:marRight w:val="0"/>
                                                      <w:marTop w:val="0"/>
                                                      <w:marBottom w:val="0"/>
                                                      <w:divBdr>
                                                        <w:top w:val="none" w:sz="0" w:space="0" w:color="auto"/>
                                                        <w:left w:val="none" w:sz="0" w:space="0" w:color="auto"/>
                                                        <w:bottom w:val="none" w:sz="0" w:space="0" w:color="auto"/>
                                                        <w:right w:val="none" w:sz="0" w:space="0" w:color="auto"/>
                                                      </w:divBdr>
                                                      <w:divsChild>
                                                        <w:div w:id="1056899453">
                                                          <w:marLeft w:val="0"/>
                                                          <w:marRight w:val="0"/>
                                                          <w:marTop w:val="0"/>
                                                          <w:marBottom w:val="0"/>
                                                          <w:divBdr>
                                                            <w:top w:val="none" w:sz="0" w:space="0" w:color="auto"/>
                                                            <w:left w:val="none" w:sz="0" w:space="0" w:color="auto"/>
                                                            <w:bottom w:val="none" w:sz="0" w:space="0" w:color="auto"/>
                                                            <w:right w:val="none" w:sz="0" w:space="0" w:color="auto"/>
                                                          </w:divBdr>
                                                          <w:divsChild>
                                                            <w:div w:id="27031396">
                                                              <w:marLeft w:val="0"/>
                                                              <w:marRight w:val="0"/>
                                                              <w:marTop w:val="0"/>
                                                              <w:marBottom w:val="0"/>
                                                              <w:divBdr>
                                                                <w:top w:val="none" w:sz="0" w:space="0" w:color="auto"/>
                                                                <w:left w:val="none" w:sz="0" w:space="0" w:color="auto"/>
                                                                <w:bottom w:val="none" w:sz="0" w:space="0" w:color="auto"/>
                                                                <w:right w:val="none" w:sz="0" w:space="0" w:color="auto"/>
                                                              </w:divBdr>
                                                            </w:div>
                                                            <w:div w:id="4972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494358">
                                          <w:marLeft w:val="0"/>
                                          <w:marRight w:val="0"/>
                                          <w:marTop w:val="0"/>
                                          <w:marBottom w:val="0"/>
                                          <w:divBdr>
                                            <w:top w:val="none" w:sz="0" w:space="0" w:color="auto"/>
                                            <w:left w:val="none" w:sz="0" w:space="0" w:color="auto"/>
                                            <w:bottom w:val="none" w:sz="0" w:space="0" w:color="auto"/>
                                            <w:right w:val="none" w:sz="0" w:space="0" w:color="auto"/>
                                          </w:divBdr>
                                          <w:divsChild>
                                            <w:div w:id="915280801">
                                              <w:marLeft w:val="0"/>
                                              <w:marRight w:val="0"/>
                                              <w:marTop w:val="0"/>
                                              <w:marBottom w:val="0"/>
                                              <w:divBdr>
                                                <w:top w:val="none" w:sz="0" w:space="0" w:color="auto"/>
                                                <w:left w:val="none" w:sz="0" w:space="0" w:color="auto"/>
                                                <w:bottom w:val="none" w:sz="0" w:space="0" w:color="auto"/>
                                                <w:right w:val="none" w:sz="0" w:space="0" w:color="auto"/>
                                              </w:divBdr>
                                              <w:divsChild>
                                                <w:div w:id="43481778">
                                                  <w:marLeft w:val="0"/>
                                                  <w:marRight w:val="0"/>
                                                  <w:marTop w:val="0"/>
                                                  <w:marBottom w:val="0"/>
                                                  <w:divBdr>
                                                    <w:top w:val="none" w:sz="0" w:space="0" w:color="auto"/>
                                                    <w:left w:val="none" w:sz="0" w:space="0" w:color="auto"/>
                                                    <w:bottom w:val="none" w:sz="0" w:space="0" w:color="auto"/>
                                                    <w:right w:val="none" w:sz="0" w:space="0" w:color="auto"/>
                                                  </w:divBdr>
                                                  <w:divsChild>
                                                    <w:div w:id="1386638670">
                                                      <w:marLeft w:val="0"/>
                                                      <w:marRight w:val="0"/>
                                                      <w:marTop w:val="0"/>
                                                      <w:marBottom w:val="0"/>
                                                      <w:divBdr>
                                                        <w:top w:val="none" w:sz="0" w:space="0" w:color="auto"/>
                                                        <w:left w:val="none" w:sz="0" w:space="0" w:color="auto"/>
                                                        <w:bottom w:val="none" w:sz="0" w:space="0" w:color="auto"/>
                                                        <w:right w:val="none" w:sz="0" w:space="0" w:color="auto"/>
                                                      </w:divBdr>
                                                      <w:divsChild>
                                                        <w:div w:id="509757240">
                                                          <w:marLeft w:val="0"/>
                                                          <w:marRight w:val="0"/>
                                                          <w:marTop w:val="0"/>
                                                          <w:marBottom w:val="0"/>
                                                          <w:divBdr>
                                                            <w:top w:val="none" w:sz="0" w:space="0" w:color="auto"/>
                                                            <w:left w:val="none" w:sz="0" w:space="0" w:color="auto"/>
                                                            <w:bottom w:val="none" w:sz="0" w:space="0" w:color="auto"/>
                                                            <w:right w:val="none" w:sz="0" w:space="0" w:color="auto"/>
                                                          </w:divBdr>
                                                          <w:divsChild>
                                                            <w:div w:id="1947425340">
                                                              <w:marLeft w:val="0"/>
                                                              <w:marRight w:val="0"/>
                                                              <w:marTop w:val="0"/>
                                                              <w:marBottom w:val="0"/>
                                                              <w:divBdr>
                                                                <w:top w:val="none" w:sz="0" w:space="0" w:color="auto"/>
                                                                <w:left w:val="none" w:sz="0" w:space="0" w:color="auto"/>
                                                                <w:bottom w:val="none" w:sz="0" w:space="0" w:color="auto"/>
                                                                <w:right w:val="none" w:sz="0" w:space="0" w:color="auto"/>
                                                              </w:divBdr>
                                                            </w:div>
                                                            <w:div w:id="1991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020970">
                                          <w:marLeft w:val="0"/>
                                          <w:marRight w:val="0"/>
                                          <w:marTop w:val="0"/>
                                          <w:marBottom w:val="0"/>
                                          <w:divBdr>
                                            <w:top w:val="none" w:sz="0" w:space="0" w:color="auto"/>
                                            <w:left w:val="none" w:sz="0" w:space="0" w:color="auto"/>
                                            <w:bottom w:val="none" w:sz="0" w:space="0" w:color="auto"/>
                                            <w:right w:val="none" w:sz="0" w:space="0" w:color="auto"/>
                                          </w:divBdr>
                                          <w:divsChild>
                                            <w:div w:id="818619686">
                                              <w:marLeft w:val="0"/>
                                              <w:marRight w:val="0"/>
                                              <w:marTop w:val="0"/>
                                              <w:marBottom w:val="0"/>
                                              <w:divBdr>
                                                <w:top w:val="none" w:sz="0" w:space="0" w:color="auto"/>
                                                <w:left w:val="none" w:sz="0" w:space="0" w:color="auto"/>
                                                <w:bottom w:val="none" w:sz="0" w:space="0" w:color="auto"/>
                                                <w:right w:val="none" w:sz="0" w:space="0" w:color="auto"/>
                                              </w:divBdr>
                                              <w:divsChild>
                                                <w:div w:id="1719738351">
                                                  <w:marLeft w:val="0"/>
                                                  <w:marRight w:val="0"/>
                                                  <w:marTop w:val="0"/>
                                                  <w:marBottom w:val="0"/>
                                                  <w:divBdr>
                                                    <w:top w:val="none" w:sz="0" w:space="0" w:color="auto"/>
                                                    <w:left w:val="none" w:sz="0" w:space="0" w:color="auto"/>
                                                    <w:bottom w:val="none" w:sz="0" w:space="0" w:color="auto"/>
                                                    <w:right w:val="none" w:sz="0" w:space="0" w:color="auto"/>
                                                  </w:divBdr>
                                                  <w:divsChild>
                                                    <w:div w:id="1969238749">
                                                      <w:marLeft w:val="0"/>
                                                      <w:marRight w:val="0"/>
                                                      <w:marTop w:val="0"/>
                                                      <w:marBottom w:val="0"/>
                                                      <w:divBdr>
                                                        <w:top w:val="none" w:sz="0" w:space="0" w:color="auto"/>
                                                        <w:left w:val="none" w:sz="0" w:space="0" w:color="auto"/>
                                                        <w:bottom w:val="none" w:sz="0" w:space="0" w:color="auto"/>
                                                        <w:right w:val="none" w:sz="0" w:space="0" w:color="auto"/>
                                                      </w:divBdr>
                                                      <w:divsChild>
                                                        <w:div w:id="921839151">
                                                          <w:marLeft w:val="0"/>
                                                          <w:marRight w:val="0"/>
                                                          <w:marTop w:val="0"/>
                                                          <w:marBottom w:val="0"/>
                                                          <w:divBdr>
                                                            <w:top w:val="none" w:sz="0" w:space="0" w:color="auto"/>
                                                            <w:left w:val="none" w:sz="0" w:space="0" w:color="auto"/>
                                                            <w:bottom w:val="none" w:sz="0" w:space="0" w:color="auto"/>
                                                            <w:right w:val="none" w:sz="0" w:space="0" w:color="auto"/>
                                                          </w:divBdr>
                                                          <w:divsChild>
                                                            <w:div w:id="1565331372">
                                                              <w:marLeft w:val="0"/>
                                                              <w:marRight w:val="0"/>
                                                              <w:marTop w:val="0"/>
                                                              <w:marBottom w:val="0"/>
                                                              <w:divBdr>
                                                                <w:top w:val="none" w:sz="0" w:space="0" w:color="auto"/>
                                                                <w:left w:val="none" w:sz="0" w:space="0" w:color="auto"/>
                                                                <w:bottom w:val="none" w:sz="0" w:space="0" w:color="auto"/>
                                                                <w:right w:val="none" w:sz="0" w:space="0" w:color="auto"/>
                                                              </w:divBdr>
                                                            </w:div>
                                                            <w:div w:id="3086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658218">
                                          <w:marLeft w:val="0"/>
                                          <w:marRight w:val="0"/>
                                          <w:marTop w:val="0"/>
                                          <w:marBottom w:val="0"/>
                                          <w:divBdr>
                                            <w:top w:val="none" w:sz="0" w:space="0" w:color="auto"/>
                                            <w:left w:val="none" w:sz="0" w:space="0" w:color="auto"/>
                                            <w:bottom w:val="none" w:sz="0" w:space="0" w:color="auto"/>
                                            <w:right w:val="none" w:sz="0" w:space="0" w:color="auto"/>
                                          </w:divBdr>
                                          <w:divsChild>
                                            <w:div w:id="1537231453">
                                              <w:marLeft w:val="0"/>
                                              <w:marRight w:val="0"/>
                                              <w:marTop w:val="0"/>
                                              <w:marBottom w:val="0"/>
                                              <w:divBdr>
                                                <w:top w:val="none" w:sz="0" w:space="0" w:color="auto"/>
                                                <w:left w:val="none" w:sz="0" w:space="0" w:color="auto"/>
                                                <w:bottom w:val="none" w:sz="0" w:space="0" w:color="auto"/>
                                                <w:right w:val="none" w:sz="0" w:space="0" w:color="auto"/>
                                              </w:divBdr>
                                              <w:divsChild>
                                                <w:div w:id="2062895635">
                                                  <w:marLeft w:val="0"/>
                                                  <w:marRight w:val="0"/>
                                                  <w:marTop w:val="0"/>
                                                  <w:marBottom w:val="0"/>
                                                  <w:divBdr>
                                                    <w:top w:val="none" w:sz="0" w:space="0" w:color="auto"/>
                                                    <w:left w:val="none" w:sz="0" w:space="0" w:color="auto"/>
                                                    <w:bottom w:val="none" w:sz="0" w:space="0" w:color="auto"/>
                                                    <w:right w:val="none" w:sz="0" w:space="0" w:color="auto"/>
                                                  </w:divBdr>
                                                  <w:divsChild>
                                                    <w:div w:id="988897326">
                                                      <w:marLeft w:val="0"/>
                                                      <w:marRight w:val="0"/>
                                                      <w:marTop w:val="0"/>
                                                      <w:marBottom w:val="0"/>
                                                      <w:divBdr>
                                                        <w:top w:val="none" w:sz="0" w:space="0" w:color="auto"/>
                                                        <w:left w:val="none" w:sz="0" w:space="0" w:color="auto"/>
                                                        <w:bottom w:val="none" w:sz="0" w:space="0" w:color="auto"/>
                                                        <w:right w:val="none" w:sz="0" w:space="0" w:color="auto"/>
                                                      </w:divBdr>
                                                      <w:divsChild>
                                                        <w:div w:id="335306346">
                                                          <w:marLeft w:val="0"/>
                                                          <w:marRight w:val="0"/>
                                                          <w:marTop w:val="0"/>
                                                          <w:marBottom w:val="0"/>
                                                          <w:divBdr>
                                                            <w:top w:val="none" w:sz="0" w:space="0" w:color="auto"/>
                                                            <w:left w:val="none" w:sz="0" w:space="0" w:color="auto"/>
                                                            <w:bottom w:val="none" w:sz="0" w:space="0" w:color="auto"/>
                                                            <w:right w:val="none" w:sz="0" w:space="0" w:color="auto"/>
                                                          </w:divBdr>
                                                          <w:divsChild>
                                                            <w:div w:id="110100825">
                                                              <w:marLeft w:val="0"/>
                                                              <w:marRight w:val="0"/>
                                                              <w:marTop w:val="0"/>
                                                              <w:marBottom w:val="0"/>
                                                              <w:divBdr>
                                                                <w:top w:val="none" w:sz="0" w:space="0" w:color="auto"/>
                                                                <w:left w:val="none" w:sz="0" w:space="0" w:color="auto"/>
                                                                <w:bottom w:val="none" w:sz="0" w:space="0" w:color="auto"/>
                                                                <w:right w:val="none" w:sz="0" w:space="0" w:color="auto"/>
                                                              </w:divBdr>
                                                            </w:div>
                                                            <w:div w:id="2520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326587">
                                          <w:marLeft w:val="0"/>
                                          <w:marRight w:val="0"/>
                                          <w:marTop w:val="0"/>
                                          <w:marBottom w:val="0"/>
                                          <w:divBdr>
                                            <w:top w:val="none" w:sz="0" w:space="0" w:color="auto"/>
                                            <w:left w:val="none" w:sz="0" w:space="0" w:color="auto"/>
                                            <w:bottom w:val="none" w:sz="0" w:space="0" w:color="auto"/>
                                            <w:right w:val="none" w:sz="0" w:space="0" w:color="auto"/>
                                          </w:divBdr>
                                          <w:divsChild>
                                            <w:div w:id="594049777">
                                              <w:marLeft w:val="0"/>
                                              <w:marRight w:val="0"/>
                                              <w:marTop w:val="0"/>
                                              <w:marBottom w:val="0"/>
                                              <w:divBdr>
                                                <w:top w:val="none" w:sz="0" w:space="0" w:color="auto"/>
                                                <w:left w:val="none" w:sz="0" w:space="0" w:color="auto"/>
                                                <w:bottom w:val="none" w:sz="0" w:space="0" w:color="auto"/>
                                                <w:right w:val="none" w:sz="0" w:space="0" w:color="auto"/>
                                              </w:divBdr>
                                              <w:divsChild>
                                                <w:div w:id="974487265">
                                                  <w:marLeft w:val="0"/>
                                                  <w:marRight w:val="0"/>
                                                  <w:marTop w:val="0"/>
                                                  <w:marBottom w:val="0"/>
                                                  <w:divBdr>
                                                    <w:top w:val="none" w:sz="0" w:space="0" w:color="auto"/>
                                                    <w:left w:val="none" w:sz="0" w:space="0" w:color="auto"/>
                                                    <w:bottom w:val="none" w:sz="0" w:space="0" w:color="auto"/>
                                                    <w:right w:val="none" w:sz="0" w:space="0" w:color="auto"/>
                                                  </w:divBdr>
                                                  <w:divsChild>
                                                    <w:div w:id="503595334">
                                                      <w:marLeft w:val="0"/>
                                                      <w:marRight w:val="0"/>
                                                      <w:marTop w:val="0"/>
                                                      <w:marBottom w:val="0"/>
                                                      <w:divBdr>
                                                        <w:top w:val="none" w:sz="0" w:space="0" w:color="auto"/>
                                                        <w:left w:val="none" w:sz="0" w:space="0" w:color="auto"/>
                                                        <w:bottom w:val="none" w:sz="0" w:space="0" w:color="auto"/>
                                                        <w:right w:val="none" w:sz="0" w:space="0" w:color="auto"/>
                                                      </w:divBdr>
                                                      <w:divsChild>
                                                        <w:div w:id="1451777288">
                                                          <w:marLeft w:val="0"/>
                                                          <w:marRight w:val="0"/>
                                                          <w:marTop w:val="0"/>
                                                          <w:marBottom w:val="0"/>
                                                          <w:divBdr>
                                                            <w:top w:val="none" w:sz="0" w:space="0" w:color="auto"/>
                                                            <w:left w:val="none" w:sz="0" w:space="0" w:color="auto"/>
                                                            <w:bottom w:val="none" w:sz="0" w:space="0" w:color="auto"/>
                                                            <w:right w:val="none" w:sz="0" w:space="0" w:color="auto"/>
                                                          </w:divBdr>
                                                          <w:divsChild>
                                                            <w:div w:id="168257914">
                                                              <w:marLeft w:val="0"/>
                                                              <w:marRight w:val="0"/>
                                                              <w:marTop w:val="0"/>
                                                              <w:marBottom w:val="0"/>
                                                              <w:divBdr>
                                                                <w:top w:val="none" w:sz="0" w:space="0" w:color="auto"/>
                                                                <w:left w:val="none" w:sz="0" w:space="0" w:color="auto"/>
                                                                <w:bottom w:val="none" w:sz="0" w:space="0" w:color="auto"/>
                                                                <w:right w:val="none" w:sz="0" w:space="0" w:color="auto"/>
                                                              </w:divBdr>
                                                            </w:div>
                                                            <w:div w:id="3438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103031">
                  <w:marLeft w:val="0"/>
                  <w:marRight w:val="0"/>
                  <w:marTop w:val="0"/>
                  <w:marBottom w:val="0"/>
                  <w:divBdr>
                    <w:top w:val="none" w:sz="0" w:space="0" w:color="auto"/>
                    <w:left w:val="none" w:sz="0" w:space="0" w:color="auto"/>
                    <w:bottom w:val="none" w:sz="0" w:space="0" w:color="auto"/>
                    <w:right w:val="none" w:sz="0" w:space="0" w:color="auto"/>
                  </w:divBdr>
                  <w:divsChild>
                    <w:div w:id="641615274">
                      <w:marLeft w:val="0"/>
                      <w:marRight w:val="0"/>
                      <w:marTop w:val="0"/>
                      <w:marBottom w:val="0"/>
                      <w:divBdr>
                        <w:top w:val="none" w:sz="0" w:space="0" w:color="auto"/>
                        <w:left w:val="none" w:sz="0" w:space="0" w:color="auto"/>
                        <w:bottom w:val="none" w:sz="0" w:space="0" w:color="auto"/>
                        <w:right w:val="none" w:sz="0" w:space="0" w:color="auto"/>
                      </w:divBdr>
                      <w:divsChild>
                        <w:div w:id="1949771237">
                          <w:marLeft w:val="0"/>
                          <w:marRight w:val="0"/>
                          <w:marTop w:val="0"/>
                          <w:marBottom w:val="0"/>
                          <w:divBdr>
                            <w:top w:val="none" w:sz="0" w:space="0" w:color="auto"/>
                            <w:left w:val="none" w:sz="0" w:space="0" w:color="auto"/>
                            <w:bottom w:val="none" w:sz="0" w:space="0" w:color="auto"/>
                            <w:right w:val="none" w:sz="0" w:space="0" w:color="auto"/>
                          </w:divBdr>
                          <w:divsChild>
                            <w:div w:id="1713463299">
                              <w:marLeft w:val="0"/>
                              <w:marRight w:val="300"/>
                              <w:marTop w:val="0"/>
                              <w:marBottom w:val="0"/>
                              <w:divBdr>
                                <w:top w:val="none" w:sz="0" w:space="0" w:color="auto"/>
                                <w:left w:val="none" w:sz="0" w:space="0" w:color="auto"/>
                                <w:bottom w:val="none" w:sz="0" w:space="0" w:color="auto"/>
                                <w:right w:val="none" w:sz="0" w:space="0" w:color="auto"/>
                              </w:divBdr>
                            </w:div>
                          </w:divsChild>
                        </w:div>
                        <w:div w:id="819421402">
                          <w:marLeft w:val="0"/>
                          <w:marRight w:val="0"/>
                          <w:marTop w:val="0"/>
                          <w:marBottom w:val="0"/>
                          <w:divBdr>
                            <w:top w:val="none" w:sz="0" w:space="0" w:color="auto"/>
                            <w:left w:val="none" w:sz="0" w:space="0" w:color="auto"/>
                            <w:bottom w:val="none" w:sz="0" w:space="0" w:color="auto"/>
                            <w:right w:val="none" w:sz="0" w:space="0" w:color="auto"/>
                          </w:divBdr>
                          <w:divsChild>
                            <w:div w:id="13079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5740">
                  <w:marLeft w:val="0"/>
                  <w:marRight w:val="0"/>
                  <w:marTop w:val="0"/>
                  <w:marBottom w:val="0"/>
                  <w:divBdr>
                    <w:top w:val="none" w:sz="0" w:space="0" w:color="auto"/>
                    <w:left w:val="none" w:sz="0" w:space="0" w:color="auto"/>
                    <w:bottom w:val="none" w:sz="0" w:space="0" w:color="auto"/>
                    <w:right w:val="none" w:sz="0" w:space="0" w:color="auto"/>
                  </w:divBdr>
                  <w:divsChild>
                    <w:div w:id="1239827186">
                      <w:marLeft w:val="0"/>
                      <w:marRight w:val="0"/>
                      <w:marTop w:val="0"/>
                      <w:marBottom w:val="0"/>
                      <w:divBdr>
                        <w:top w:val="none" w:sz="0" w:space="0" w:color="auto"/>
                        <w:left w:val="none" w:sz="0" w:space="0" w:color="auto"/>
                        <w:bottom w:val="none" w:sz="0" w:space="0" w:color="auto"/>
                        <w:right w:val="none" w:sz="0" w:space="0" w:color="auto"/>
                      </w:divBdr>
                      <w:divsChild>
                        <w:div w:id="19095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7745">
                  <w:marLeft w:val="0"/>
                  <w:marRight w:val="0"/>
                  <w:marTop w:val="0"/>
                  <w:marBottom w:val="0"/>
                  <w:divBdr>
                    <w:top w:val="none" w:sz="0" w:space="0" w:color="auto"/>
                    <w:left w:val="none" w:sz="0" w:space="0" w:color="auto"/>
                    <w:bottom w:val="none" w:sz="0" w:space="0" w:color="auto"/>
                    <w:right w:val="none" w:sz="0" w:space="0" w:color="auto"/>
                  </w:divBdr>
                  <w:divsChild>
                    <w:div w:id="275138708">
                      <w:marLeft w:val="0"/>
                      <w:marRight w:val="0"/>
                      <w:marTop w:val="0"/>
                      <w:marBottom w:val="0"/>
                      <w:divBdr>
                        <w:top w:val="none" w:sz="0" w:space="0" w:color="auto"/>
                        <w:left w:val="none" w:sz="0" w:space="0" w:color="auto"/>
                        <w:bottom w:val="none" w:sz="0" w:space="0" w:color="auto"/>
                        <w:right w:val="none" w:sz="0" w:space="0" w:color="auto"/>
                      </w:divBdr>
                      <w:divsChild>
                        <w:div w:id="634408208">
                          <w:marLeft w:val="0"/>
                          <w:marRight w:val="0"/>
                          <w:marTop w:val="0"/>
                          <w:marBottom w:val="0"/>
                          <w:divBdr>
                            <w:top w:val="none" w:sz="0" w:space="0" w:color="auto"/>
                            <w:left w:val="none" w:sz="0" w:space="0" w:color="auto"/>
                            <w:bottom w:val="none" w:sz="0" w:space="0" w:color="auto"/>
                            <w:right w:val="none" w:sz="0" w:space="0" w:color="auto"/>
                          </w:divBdr>
                        </w:div>
                      </w:divsChild>
                    </w:div>
                    <w:div w:id="916861261">
                      <w:marLeft w:val="0"/>
                      <w:marRight w:val="0"/>
                      <w:marTop w:val="0"/>
                      <w:marBottom w:val="0"/>
                      <w:divBdr>
                        <w:top w:val="none" w:sz="0" w:space="0" w:color="auto"/>
                        <w:left w:val="none" w:sz="0" w:space="0" w:color="auto"/>
                        <w:bottom w:val="none" w:sz="0" w:space="0" w:color="auto"/>
                        <w:right w:val="none" w:sz="0" w:space="0" w:color="auto"/>
                      </w:divBdr>
                      <w:divsChild>
                        <w:div w:id="462233913">
                          <w:marLeft w:val="0"/>
                          <w:marRight w:val="0"/>
                          <w:marTop w:val="0"/>
                          <w:marBottom w:val="0"/>
                          <w:divBdr>
                            <w:top w:val="none" w:sz="0" w:space="0" w:color="auto"/>
                            <w:left w:val="none" w:sz="0" w:space="0" w:color="auto"/>
                            <w:bottom w:val="none" w:sz="0" w:space="0" w:color="auto"/>
                            <w:right w:val="none" w:sz="0" w:space="0" w:color="auto"/>
                          </w:divBdr>
                          <w:divsChild>
                            <w:div w:id="1122312245">
                              <w:marLeft w:val="0"/>
                              <w:marRight w:val="0"/>
                              <w:marTop w:val="0"/>
                              <w:marBottom w:val="0"/>
                              <w:divBdr>
                                <w:top w:val="none" w:sz="0" w:space="0" w:color="auto"/>
                                <w:left w:val="none" w:sz="0" w:space="0" w:color="auto"/>
                                <w:bottom w:val="none" w:sz="0" w:space="0" w:color="auto"/>
                                <w:right w:val="none" w:sz="0" w:space="0" w:color="auto"/>
                              </w:divBdr>
                              <w:divsChild>
                                <w:div w:id="935678552">
                                  <w:marLeft w:val="0"/>
                                  <w:marRight w:val="0"/>
                                  <w:marTop w:val="0"/>
                                  <w:marBottom w:val="0"/>
                                  <w:divBdr>
                                    <w:top w:val="none" w:sz="0" w:space="0" w:color="auto"/>
                                    <w:left w:val="none" w:sz="0" w:space="0" w:color="auto"/>
                                    <w:bottom w:val="none" w:sz="0" w:space="0" w:color="auto"/>
                                    <w:right w:val="none" w:sz="0" w:space="0" w:color="auto"/>
                                  </w:divBdr>
                                  <w:divsChild>
                                    <w:div w:id="2126582360">
                                      <w:marLeft w:val="0"/>
                                      <w:marRight w:val="0"/>
                                      <w:marTop w:val="100"/>
                                      <w:marBottom w:val="100"/>
                                      <w:divBdr>
                                        <w:top w:val="none" w:sz="0" w:space="0" w:color="auto"/>
                                        <w:left w:val="none" w:sz="0" w:space="0" w:color="auto"/>
                                        <w:bottom w:val="none" w:sz="0" w:space="0" w:color="auto"/>
                                        <w:right w:val="none" w:sz="0" w:space="0" w:color="auto"/>
                                      </w:divBdr>
                                      <w:divsChild>
                                        <w:div w:id="1844314635">
                                          <w:marLeft w:val="0"/>
                                          <w:marRight w:val="0"/>
                                          <w:marTop w:val="0"/>
                                          <w:marBottom w:val="0"/>
                                          <w:divBdr>
                                            <w:top w:val="none" w:sz="0" w:space="0" w:color="auto"/>
                                            <w:left w:val="none" w:sz="0" w:space="0" w:color="auto"/>
                                            <w:bottom w:val="none" w:sz="0" w:space="0" w:color="auto"/>
                                            <w:right w:val="none" w:sz="0" w:space="0" w:color="auto"/>
                                          </w:divBdr>
                                        </w:div>
                                        <w:div w:id="1968005090">
                                          <w:marLeft w:val="0"/>
                                          <w:marRight w:val="0"/>
                                          <w:marTop w:val="0"/>
                                          <w:marBottom w:val="0"/>
                                          <w:divBdr>
                                            <w:top w:val="none" w:sz="0" w:space="0" w:color="auto"/>
                                            <w:left w:val="none" w:sz="0" w:space="0" w:color="auto"/>
                                            <w:bottom w:val="none" w:sz="0" w:space="0" w:color="auto"/>
                                            <w:right w:val="none" w:sz="0" w:space="0" w:color="auto"/>
                                          </w:divBdr>
                                          <w:divsChild>
                                            <w:div w:id="1041784471">
                                              <w:marLeft w:val="0"/>
                                              <w:marRight w:val="0"/>
                                              <w:marTop w:val="0"/>
                                              <w:marBottom w:val="0"/>
                                              <w:divBdr>
                                                <w:top w:val="none" w:sz="0" w:space="0" w:color="auto"/>
                                                <w:left w:val="none" w:sz="0" w:space="0" w:color="auto"/>
                                                <w:bottom w:val="none" w:sz="0" w:space="0" w:color="auto"/>
                                                <w:right w:val="none" w:sz="0" w:space="0" w:color="auto"/>
                                              </w:divBdr>
                                              <w:divsChild>
                                                <w:div w:id="1477986300">
                                                  <w:marLeft w:val="0"/>
                                                  <w:marRight w:val="0"/>
                                                  <w:marTop w:val="0"/>
                                                  <w:marBottom w:val="0"/>
                                                  <w:divBdr>
                                                    <w:top w:val="none" w:sz="0" w:space="0" w:color="auto"/>
                                                    <w:left w:val="none" w:sz="0" w:space="0" w:color="auto"/>
                                                    <w:bottom w:val="none" w:sz="0" w:space="0" w:color="auto"/>
                                                    <w:right w:val="none" w:sz="0" w:space="0" w:color="auto"/>
                                                  </w:divBdr>
                                                </w:div>
                                                <w:div w:id="418530241">
                                                  <w:marLeft w:val="0"/>
                                                  <w:marRight w:val="0"/>
                                                  <w:marTop w:val="0"/>
                                                  <w:marBottom w:val="0"/>
                                                  <w:divBdr>
                                                    <w:top w:val="none" w:sz="0" w:space="0" w:color="auto"/>
                                                    <w:left w:val="none" w:sz="0" w:space="0" w:color="auto"/>
                                                    <w:bottom w:val="none" w:sz="0" w:space="0" w:color="auto"/>
                                                    <w:right w:val="none" w:sz="0" w:space="0" w:color="auto"/>
                                                  </w:divBdr>
                                                </w:div>
                                                <w:div w:id="1670399811">
                                                  <w:marLeft w:val="0"/>
                                                  <w:marRight w:val="0"/>
                                                  <w:marTop w:val="0"/>
                                                  <w:marBottom w:val="0"/>
                                                  <w:divBdr>
                                                    <w:top w:val="none" w:sz="0" w:space="0" w:color="auto"/>
                                                    <w:left w:val="none" w:sz="0" w:space="0" w:color="auto"/>
                                                    <w:bottom w:val="none" w:sz="0" w:space="0" w:color="auto"/>
                                                    <w:right w:val="none" w:sz="0" w:space="0" w:color="auto"/>
                                                  </w:divBdr>
                                                </w:div>
                                                <w:div w:id="2002809129">
                                                  <w:marLeft w:val="0"/>
                                                  <w:marRight w:val="0"/>
                                                  <w:marTop w:val="0"/>
                                                  <w:marBottom w:val="0"/>
                                                  <w:divBdr>
                                                    <w:top w:val="none" w:sz="0" w:space="0" w:color="auto"/>
                                                    <w:left w:val="none" w:sz="0" w:space="0" w:color="auto"/>
                                                    <w:bottom w:val="none" w:sz="0" w:space="0" w:color="auto"/>
                                                    <w:right w:val="none" w:sz="0" w:space="0" w:color="auto"/>
                                                  </w:divBdr>
                                                </w:div>
                                                <w:div w:id="13733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82591">
                                  <w:marLeft w:val="0"/>
                                  <w:marRight w:val="0"/>
                                  <w:marTop w:val="0"/>
                                  <w:marBottom w:val="0"/>
                                  <w:divBdr>
                                    <w:top w:val="none" w:sz="0" w:space="0" w:color="auto"/>
                                    <w:left w:val="none" w:sz="0" w:space="0" w:color="auto"/>
                                    <w:bottom w:val="none" w:sz="0" w:space="0" w:color="auto"/>
                                    <w:right w:val="none" w:sz="0" w:space="0" w:color="auto"/>
                                  </w:divBdr>
                                  <w:divsChild>
                                    <w:div w:id="1278296835">
                                      <w:marLeft w:val="0"/>
                                      <w:marRight w:val="0"/>
                                      <w:marTop w:val="450"/>
                                      <w:marBottom w:val="0"/>
                                      <w:divBdr>
                                        <w:top w:val="none" w:sz="0" w:space="0" w:color="auto"/>
                                        <w:left w:val="none" w:sz="0" w:space="0" w:color="auto"/>
                                        <w:bottom w:val="none" w:sz="0" w:space="0" w:color="auto"/>
                                        <w:right w:val="none" w:sz="0" w:space="0" w:color="auto"/>
                                      </w:divBdr>
                                    </w:div>
                                    <w:div w:id="1694572202">
                                      <w:marLeft w:val="0"/>
                                      <w:marRight w:val="0"/>
                                      <w:marTop w:val="450"/>
                                      <w:marBottom w:val="0"/>
                                      <w:divBdr>
                                        <w:top w:val="none" w:sz="0" w:space="0" w:color="auto"/>
                                        <w:left w:val="none" w:sz="0" w:space="0" w:color="auto"/>
                                        <w:bottom w:val="none" w:sz="0" w:space="0" w:color="auto"/>
                                        <w:right w:val="none" w:sz="0" w:space="0" w:color="auto"/>
                                      </w:divBdr>
                                    </w:div>
                                    <w:div w:id="1678651612">
                                      <w:marLeft w:val="0"/>
                                      <w:marRight w:val="0"/>
                                      <w:marTop w:val="450"/>
                                      <w:marBottom w:val="0"/>
                                      <w:divBdr>
                                        <w:top w:val="none" w:sz="0" w:space="0" w:color="auto"/>
                                        <w:left w:val="none" w:sz="0" w:space="0" w:color="auto"/>
                                        <w:bottom w:val="none" w:sz="0" w:space="0" w:color="auto"/>
                                        <w:right w:val="none" w:sz="0" w:space="0" w:color="auto"/>
                                      </w:divBdr>
                                    </w:div>
                                    <w:div w:id="2086878365">
                                      <w:marLeft w:val="0"/>
                                      <w:marRight w:val="0"/>
                                      <w:marTop w:val="450"/>
                                      <w:marBottom w:val="0"/>
                                      <w:divBdr>
                                        <w:top w:val="none" w:sz="0" w:space="0" w:color="auto"/>
                                        <w:left w:val="none" w:sz="0" w:space="0" w:color="auto"/>
                                        <w:bottom w:val="none" w:sz="0" w:space="0" w:color="auto"/>
                                        <w:right w:val="none" w:sz="0" w:space="0" w:color="auto"/>
                                      </w:divBdr>
                                    </w:div>
                                    <w:div w:id="1098991249">
                                      <w:marLeft w:val="0"/>
                                      <w:marRight w:val="0"/>
                                      <w:marTop w:val="0"/>
                                      <w:marBottom w:val="300"/>
                                      <w:divBdr>
                                        <w:top w:val="none" w:sz="0" w:space="0" w:color="auto"/>
                                        <w:left w:val="none" w:sz="0" w:space="0" w:color="auto"/>
                                        <w:bottom w:val="none" w:sz="0" w:space="0" w:color="auto"/>
                                        <w:right w:val="none" w:sz="0" w:space="0" w:color="auto"/>
                                      </w:divBdr>
                                      <w:divsChild>
                                        <w:div w:id="1624653279">
                                          <w:marLeft w:val="0"/>
                                          <w:marRight w:val="0"/>
                                          <w:marTop w:val="0"/>
                                          <w:marBottom w:val="0"/>
                                          <w:divBdr>
                                            <w:top w:val="none" w:sz="0" w:space="0" w:color="auto"/>
                                            <w:left w:val="none" w:sz="0" w:space="0" w:color="auto"/>
                                            <w:bottom w:val="none" w:sz="0" w:space="0" w:color="auto"/>
                                            <w:right w:val="none" w:sz="0" w:space="0" w:color="auto"/>
                                          </w:divBdr>
                                        </w:div>
                                      </w:divsChild>
                                    </w:div>
                                    <w:div w:id="1470367899">
                                      <w:marLeft w:val="0"/>
                                      <w:marRight w:val="0"/>
                                      <w:marTop w:val="0"/>
                                      <w:marBottom w:val="0"/>
                                      <w:divBdr>
                                        <w:top w:val="none" w:sz="0" w:space="0" w:color="auto"/>
                                        <w:left w:val="none" w:sz="0" w:space="0" w:color="auto"/>
                                        <w:bottom w:val="none" w:sz="0" w:space="0" w:color="auto"/>
                                        <w:right w:val="none" w:sz="0" w:space="0" w:color="auto"/>
                                      </w:divBdr>
                                      <w:divsChild>
                                        <w:div w:id="1911696859">
                                          <w:marLeft w:val="0"/>
                                          <w:marRight w:val="0"/>
                                          <w:marTop w:val="0"/>
                                          <w:marBottom w:val="0"/>
                                          <w:divBdr>
                                            <w:top w:val="none" w:sz="0" w:space="0" w:color="auto"/>
                                            <w:left w:val="none" w:sz="0" w:space="0" w:color="auto"/>
                                            <w:bottom w:val="none" w:sz="0" w:space="0" w:color="auto"/>
                                            <w:right w:val="none" w:sz="0" w:space="0" w:color="auto"/>
                                          </w:divBdr>
                                          <w:divsChild>
                                            <w:div w:id="23214687">
                                              <w:marLeft w:val="0"/>
                                              <w:marRight w:val="0"/>
                                              <w:marTop w:val="0"/>
                                              <w:marBottom w:val="0"/>
                                              <w:divBdr>
                                                <w:top w:val="none" w:sz="0" w:space="0" w:color="auto"/>
                                                <w:left w:val="none" w:sz="0" w:space="0" w:color="auto"/>
                                                <w:bottom w:val="none" w:sz="0" w:space="0" w:color="auto"/>
                                                <w:right w:val="none" w:sz="0" w:space="0" w:color="auto"/>
                                              </w:divBdr>
                                            </w:div>
                                          </w:divsChild>
                                        </w:div>
                                        <w:div w:id="1877082561">
                                          <w:marLeft w:val="0"/>
                                          <w:marRight w:val="0"/>
                                          <w:marTop w:val="0"/>
                                          <w:marBottom w:val="0"/>
                                          <w:divBdr>
                                            <w:top w:val="none" w:sz="0" w:space="0" w:color="auto"/>
                                            <w:left w:val="none" w:sz="0" w:space="0" w:color="auto"/>
                                            <w:bottom w:val="none" w:sz="0" w:space="0" w:color="auto"/>
                                            <w:right w:val="none" w:sz="0" w:space="0" w:color="auto"/>
                                          </w:divBdr>
                                          <w:divsChild>
                                            <w:div w:id="1437016566">
                                              <w:marLeft w:val="0"/>
                                              <w:marRight w:val="0"/>
                                              <w:marTop w:val="0"/>
                                              <w:marBottom w:val="0"/>
                                              <w:divBdr>
                                                <w:top w:val="none" w:sz="0" w:space="0" w:color="auto"/>
                                                <w:left w:val="none" w:sz="0" w:space="0" w:color="auto"/>
                                                <w:bottom w:val="none" w:sz="0" w:space="0" w:color="auto"/>
                                                <w:right w:val="none" w:sz="0" w:space="0" w:color="auto"/>
                                              </w:divBdr>
                                            </w:div>
                                          </w:divsChild>
                                        </w:div>
                                        <w:div w:id="748117097">
                                          <w:marLeft w:val="0"/>
                                          <w:marRight w:val="0"/>
                                          <w:marTop w:val="0"/>
                                          <w:marBottom w:val="0"/>
                                          <w:divBdr>
                                            <w:top w:val="none" w:sz="0" w:space="0" w:color="auto"/>
                                            <w:left w:val="none" w:sz="0" w:space="0" w:color="auto"/>
                                            <w:bottom w:val="none" w:sz="0" w:space="0" w:color="auto"/>
                                            <w:right w:val="none" w:sz="0" w:space="0" w:color="auto"/>
                                          </w:divBdr>
                                          <w:divsChild>
                                            <w:div w:id="180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6641">
                                      <w:marLeft w:val="0"/>
                                      <w:marRight w:val="0"/>
                                      <w:marTop w:val="450"/>
                                      <w:marBottom w:val="0"/>
                                      <w:divBdr>
                                        <w:top w:val="none" w:sz="0" w:space="0" w:color="auto"/>
                                        <w:left w:val="none" w:sz="0" w:space="0" w:color="auto"/>
                                        <w:bottom w:val="none" w:sz="0" w:space="0" w:color="auto"/>
                                        <w:right w:val="none" w:sz="0" w:space="0" w:color="auto"/>
                                      </w:divBdr>
                                    </w:div>
                                    <w:div w:id="2102677236">
                                      <w:marLeft w:val="0"/>
                                      <w:marRight w:val="0"/>
                                      <w:marTop w:val="450"/>
                                      <w:marBottom w:val="0"/>
                                      <w:divBdr>
                                        <w:top w:val="none" w:sz="0" w:space="0" w:color="auto"/>
                                        <w:left w:val="none" w:sz="0" w:space="0" w:color="auto"/>
                                        <w:bottom w:val="none" w:sz="0" w:space="0" w:color="auto"/>
                                        <w:right w:val="none" w:sz="0" w:space="0" w:color="auto"/>
                                      </w:divBdr>
                                    </w:div>
                                    <w:div w:id="2126532348">
                                      <w:marLeft w:val="0"/>
                                      <w:marRight w:val="0"/>
                                      <w:marTop w:val="450"/>
                                      <w:marBottom w:val="0"/>
                                      <w:divBdr>
                                        <w:top w:val="none" w:sz="0" w:space="0" w:color="auto"/>
                                        <w:left w:val="none" w:sz="0" w:space="0" w:color="auto"/>
                                        <w:bottom w:val="none" w:sz="0" w:space="0" w:color="auto"/>
                                        <w:right w:val="none" w:sz="0" w:space="0" w:color="auto"/>
                                      </w:divBdr>
                                    </w:div>
                                    <w:div w:id="869218535">
                                      <w:marLeft w:val="0"/>
                                      <w:marRight w:val="0"/>
                                      <w:marTop w:val="450"/>
                                      <w:marBottom w:val="0"/>
                                      <w:divBdr>
                                        <w:top w:val="none" w:sz="0" w:space="0" w:color="auto"/>
                                        <w:left w:val="none" w:sz="0" w:space="0" w:color="auto"/>
                                        <w:bottom w:val="none" w:sz="0" w:space="0" w:color="auto"/>
                                        <w:right w:val="none" w:sz="0" w:space="0" w:color="auto"/>
                                      </w:divBdr>
                                    </w:div>
                                  </w:divsChild>
                                </w:div>
                                <w:div w:id="2096172500">
                                  <w:marLeft w:val="0"/>
                                  <w:marRight w:val="0"/>
                                  <w:marTop w:val="0"/>
                                  <w:marBottom w:val="0"/>
                                  <w:divBdr>
                                    <w:top w:val="none" w:sz="0" w:space="0" w:color="auto"/>
                                    <w:left w:val="none" w:sz="0" w:space="0" w:color="auto"/>
                                    <w:bottom w:val="none" w:sz="0" w:space="0" w:color="auto"/>
                                    <w:right w:val="none" w:sz="0" w:space="0" w:color="auto"/>
                                  </w:divBdr>
                                </w:div>
                                <w:div w:id="145781005">
                                  <w:marLeft w:val="0"/>
                                  <w:marRight w:val="0"/>
                                  <w:marTop w:val="0"/>
                                  <w:marBottom w:val="0"/>
                                  <w:divBdr>
                                    <w:top w:val="none" w:sz="0" w:space="0" w:color="auto"/>
                                    <w:left w:val="none" w:sz="0" w:space="0" w:color="auto"/>
                                    <w:bottom w:val="none" w:sz="0" w:space="0" w:color="auto"/>
                                    <w:right w:val="none" w:sz="0" w:space="0" w:color="auto"/>
                                  </w:divBdr>
                                  <w:divsChild>
                                    <w:div w:id="45495877">
                                      <w:marLeft w:val="0"/>
                                      <w:marRight w:val="0"/>
                                      <w:marTop w:val="0"/>
                                      <w:marBottom w:val="75"/>
                                      <w:divBdr>
                                        <w:top w:val="none" w:sz="0" w:space="0" w:color="auto"/>
                                        <w:left w:val="none" w:sz="0" w:space="0" w:color="auto"/>
                                        <w:bottom w:val="none" w:sz="0" w:space="0" w:color="auto"/>
                                        <w:right w:val="none" w:sz="0" w:space="0" w:color="auto"/>
                                      </w:divBdr>
                                      <w:divsChild>
                                        <w:div w:id="1905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476507">
                          <w:marLeft w:val="0"/>
                          <w:marRight w:val="0"/>
                          <w:marTop w:val="0"/>
                          <w:marBottom w:val="0"/>
                          <w:divBdr>
                            <w:top w:val="none" w:sz="0" w:space="0" w:color="auto"/>
                            <w:left w:val="none" w:sz="0" w:space="0" w:color="auto"/>
                            <w:bottom w:val="none" w:sz="0" w:space="0" w:color="auto"/>
                            <w:right w:val="none" w:sz="0" w:space="0" w:color="auto"/>
                          </w:divBdr>
                          <w:divsChild>
                            <w:div w:id="1799109589">
                              <w:marLeft w:val="0"/>
                              <w:marRight w:val="0"/>
                              <w:marTop w:val="0"/>
                              <w:marBottom w:val="0"/>
                              <w:divBdr>
                                <w:top w:val="none" w:sz="0" w:space="0" w:color="auto"/>
                                <w:left w:val="none" w:sz="0" w:space="0" w:color="auto"/>
                                <w:bottom w:val="none" w:sz="0" w:space="0" w:color="auto"/>
                                <w:right w:val="none" w:sz="0" w:space="0" w:color="auto"/>
                              </w:divBdr>
                              <w:divsChild>
                                <w:div w:id="128980929">
                                  <w:marLeft w:val="0"/>
                                  <w:marRight w:val="0"/>
                                  <w:marTop w:val="120"/>
                                  <w:marBottom w:val="180"/>
                                  <w:divBdr>
                                    <w:top w:val="none" w:sz="0" w:space="0" w:color="auto"/>
                                    <w:left w:val="none" w:sz="0" w:space="0" w:color="auto"/>
                                    <w:bottom w:val="none" w:sz="0" w:space="0" w:color="auto"/>
                                    <w:right w:val="none" w:sz="0" w:space="0" w:color="auto"/>
                                  </w:divBdr>
                                </w:div>
                                <w:div w:id="666982452">
                                  <w:marLeft w:val="0"/>
                                  <w:marRight w:val="0"/>
                                  <w:marTop w:val="0"/>
                                  <w:marBottom w:val="0"/>
                                  <w:divBdr>
                                    <w:top w:val="none" w:sz="0" w:space="0" w:color="auto"/>
                                    <w:left w:val="none" w:sz="0" w:space="0" w:color="auto"/>
                                    <w:bottom w:val="none" w:sz="0" w:space="0" w:color="auto"/>
                                    <w:right w:val="none" w:sz="0" w:space="0" w:color="auto"/>
                                  </w:divBdr>
                                  <w:divsChild>
                                    <w:div w:id="92871222">
                                      <w:marLeft w:val="0"/>
                                      <w:marRight w:val="0"/>
                                      <w:marTop w:val="0"/>
                                      <w:marBottom w:val="0"/>
                                      <w:divBdr>
                                        <w:top w:val="none" w:sz="0" w:space="0" w:color="auto"/>
                                        <w:left w:val="none" w:sz="0" w:space="0" w:color="auto"/>
                                        <w:bottom w:val="none" w:sz="0" w:space="0" w:color="auto"/>
                                        <w:right w:val="none" w:sz="0" w:space="0" w:color="auto"/>
                                      </w:divBdr>
                                    </w:div>
                                    <w:div w:id="1041129694">
                                      <w:marLeft w:val="0"/>
                                      <w:marRight w:val="0"/>
                                      <w:marTop w:val="0"/>
                                      <w:marBottom w:val="0"/>
                                      <w:divBdr>
                                        <w:top w:val="none" w:sz="0" w:space="0" w:color="auto"/>
                                        <w:left w:val="none" w:sz="0" w:space="0" w:color="auto"/>
                                        <w:bottom w:val="none" w:sz="0" w:space="0" w:color="auto"/>
                                        <w:right w:val="none" w:sz="0" w:space="0" w:color="auto"/>
                                      </w:divBdr>
                                    </w:div>
                                    <w:div w:id="1738358342">
                                      <w:marLeft w:val="0"/>
                                      <w:marRight w:val="0"/>
                                      <w:marTop w:val="0"/>
                                      <w:marBottom w:val="0"/>
                                      <w:divBdr>
                                        <w:top w:val="none" w:sz="0" w:space="0" w:color="auto"/>
                                        <w:left w:val="none" w:sz="0" w:space="0" w:color="auto"/>
                                        <w:bottom w:val="none" w:sz="0" w:space="0" w:color="auto"/>
                                        <w:right w:val="none" w:sz="0" w:space="0" w:color="auto"/>
                                      </w:divBdr>
                                    </w:div>
                                    <w:div w:id="809711696">
                                      <w:marLeft w:val="0"/>
                                      <w:marRight w:val="0"/>
                                      <w:marTop w:val="0"/>
                                      <w:marBottom w:val="0"/>
                                      <w:divBdr>
                                        <w:top w:val="none" w:sz="0" w:space="0" w:color="auto"/>
                                        <w:left w:val="none" w:sz="0" w:space="0" w:color="auto"/>
                                        <w:bottom w:val="none" w:sz="0" w:space="0" w:color="auto"/>
                                        <w:right w:val="none" w:sz="0" w:space="0" w:color="auto"/>
                                      </w:divBdr>
                                    </w:div>
                                    <w:div w:id="653264568">
                                      <w:marLeft w:val="0"/>
                                      <w:marRight w:val="0"/>
                                      <w:marTop w:val="0"/>
                                      <w:marBottom w:val="0"/>
                                      <w:divBdr>
                                        <w:top w:val="none" w:sz="0" w:space="0" w:color="auto"/>
                                        <w:left w:val="none" w:sz="0" w:space="0" w:color="auto"/>
                                        <w:bottom w:val="none" w:sz="0" w:space="0" w:color="auto"/>
                                        <w:right w:val="none" w:sz="0" w:space="0" w:color="auto"/>
                                      </w:divBdr>
                                    </w:div>
                                    <w:div w:id="176427660">
                                      <w:marLeft w:val="0"/>
                                      <w:marRight w:val="0"/>
                                      <w:marTop w:val="0"/>
                                      <w:marBottom w:val="0"/>
                                      <w:divBdr>
                                        <w:top w:val="none" w:sz="0" w:space="0" w:color="auto"/>
                                        <w:left w:val="none" w:sz="0" w:space="0" w:color="auto"/>
                                        <w:bottom w:val="none" w:sz="0" w:space="0" w:color="auto"/>
                                        <w:right w:val="none" w:sz="0" w:space="0" w:color="auto"/>
                                      </w:divBdr>
                                    </w:div>
                                    <w:div w:id="894394156">
                                      <w:marLeft w:val="0"/>
                                      <w:marRight w:val="0"/>
                                      <w:marTop w:val="0"/>
                                      <w:marBottom w:val="0"/>
                                      <w:divBdr>
                                        <w:top w:val="none" w:sz="0" w:space="0" w:color="auto"/>
                                        <w:left w:val="none" w:sz="0" w:space="0" w:color="auto"/>
                                        <w:bottom w:val="none" w:sz="0" w:space="0" w:color="auto"/>
                                        <w:right w:val="none" w:sz="0" w:space="0" w:color="auto"/>
                                      </w:divBdr>
                                    </w:div>
                                    <w:div w:id="580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435820">
                      <w:marLeft w:val="0"/>
                      <w:marRight w:val="0"/>
                      <w:marTop w:val="0"/>
                      <w:marBottom w:val="0"/>
                      <w:divBdr>
                        <w:top w:val="none" w:sz="0" w:space="0" w:color="auto"/>
                        <w:left w:val="none" w:sz="0" w:space="0" w:color="auto"/>
                        <w:bottom w:val="none" w:sz="0" w:space="0" w:color="auto"/>
                        <w:right w:val="none" w:sz="0" w:space="0" w:color="auto"/>
                      </w:divBdr>
                      <w:divsChild>
                        <w:div w:id="1505322923">
                          <w:marLeft w:val="0"/>
                          <w:marRight w:val="0"/>
                          <w:marTop w:val="0"/>
                          <w:marBottom w:val="0"/>
                          <w:divBdr>
                            <w:top w:val="none" w:sz="0" w:space="0" w:color="auto"/>
                            <w:left w:val="none" w:sz="0" w:space="0" w:color="auto"/>
                            <w:bottom w:val="none" w:sz="0" w:space="0" w:color="auto"/>
                            <w:right w:val="none" w:sz="0" w:space="0" w:color="auto"/>
                          </w:divBdr>
                          <w:divsChild>
                            <w:div w:id="20625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44">
                      <w:marLeft w:val="0"/>
                      <w:marRight w:val="0"/>
                      <w:marTop w:val="0"/>
                      <w:marBottom w:val="0"/>
                      <w:divBdr>
                        <w:top w:val="none" w:sz="0" w:space="0" w:color="auto"/>
                        <w:left w:val="none" w:sz="0" w:space="0" w:color="auto"/>
                        <w:bottom w:val="none" w:sz="0" w:space="0" w:color="auto"/>
                        <w:right w:val="none" w:sz="0" w:space="0" w:color="auto"/>
                      </w:divBdr>
                      <w:divsChild>
                        <w:div w:id="1840345830">
                          <w:marLeft w:val="0"/>
                          <w:marRight w:val="0"/>
                          <w:marTop w:val="0"/>
                          <w:marBottom w:val="0"/>
                          <w:divBdr>
                            <w:top w:val="none" w:sz="0" w:space="0" w:color="auto"/>
                            <w:left w:val="none" w:sz="0" w:space="0" w:color="auto"/>
                            <w:bottom w:val="none" w:sz="0" w:space="0" w:color="auto"/>
                            <w:right w:val="none" w:sz="0" w:space="0" w:color="auto"/>
                          </w:divBdr>
                          <w:divsChild>
                            <w:div w:id="1680544779">
                              <w:marLeft w:val="0"/>
                              <w:marRight w:val="0"/>
                              <w:marTop w:val="0"/>
                              <w:marBottom w:val="0"/>
                              <w:divBdr>
                                <w:top w:val="none" w:sz="0" w:space="0" w:color="auto"/>
                                <w:left w:val="none" w:sz="0" w:space="0" w:color="auto"/>
                                <w:bottom w:val="none" w:sz="0" w:space="0" w:color="auto"/>
                                <w:right w:val="none" w:sz="0" w:space="0" w:color="auto"/>
                              </w:divBdr>
                            </w:div>
                          </w:divsChild>
                        </w:div>
                        <w:div w:id="1145899062">
                          <w:marLeft w:val="0"/>
                          <w:marRight w:val="0"/>
                          <w:marTop w:val="0"/>
                          <w:marBottom w:val="0"/>
                          <w:divBdr>
                            <w:top w:val="none" w:sz="0" w:space="0" w:color="auto"/>
                            <w:left w:val="none" w:sz="0" w:space="0" w:color="auto"/>
                            <w:bottom w:val="none" w:sz="0" w:space="0" w:color="auto"/>
                            <w:right w:val="none" w:sz="0" w:space="0" w:color="auto"/>
                          </w:divBdr>
                          <w:divsChild>
                            <w:div w:id="115217051">
                              <w:marLeft w:val="0"/>
                              <w:marRight w:val="0"/>
                              <w:marTop w:val="300"/>
                              <w:marBottom w:val="300"/>
                              <w:divBdr>
                                <w:top w:val="none" w:sz="0" w:space="0" w:color="auto"/>
                                <w:left w:val="none" w:sz="0" w:space="0" w:color="auto"/>
                                <w:bottom w:val="none" w:sz="0" w:space="0" w:color="auto"/>
                                <w:right w:val="none" w:sz="0" w:space="0" w:color="auto"/>
                              </w:divBdr>
                              <w:divsChild>
                                <w:div w:id="1327217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8667899">
                      <w:marLeft w:val="0"/>
                      <w:marRight w:val="0"/>
                      <w:marTop w:val="0"/>
                      <w:marBottom w:val="0"/>
                      <w:divBdr>
                        <w:top w:val="none" w:sz="0" w:space="0" w:color="auto"/>
                        <w:left w:val="none" w:sz="0" w:space="0" w:color="auto"/>
                        <w:bottom w:val="none" w:sz="0" w:space="0" w:color="auto"/>
                        <w:right w:val="none" w:sz="0" w:space="0" w:color="auto"/>
                      </w:divBdr>
                      <w:divsChild>
                        <w:div w:id="351653">
                          <w:marLeft w:val="0"/>
                          <w:marRight w:val="0"/>
                          <w:marTop w:val="0"/>
                          <w:marBottom w:val="0"/>
                          <w:divBdr>
                            <w:top w:val="none" w:sz="0" w:space="0" w:color="auto"/>
                            <w:left w:val="none" w:sz="0" w:space="0" w:color="auto"/>
                            <w:bottom w:val="none" w:sz="0" w:space="0" w:color="auto"/>
                            <w:right w:val="none" w:sz="0" w:space="0" w:color="auto"/>
                          </w:divBdr>
                          <w:divsChild>
                            <w:div w:id="11404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5472">
                      <w:marLeft w:val="0"/>
                      <w:marRight w:val="0"/>
                      <w:marTop w:val="0"/>
                      <w:marBottom w:val="0"/>
                      <w:divBdr>
                        <w:top w:val="none" w:sz="0" w:space="0" w:color="auto"/>
                        <w:left w:val="none" w:sz="0" w:space="0" w:color="auto"/>
                        <w:bottom w:val="none" w:sz="0" w:space="0" w:color="auto"/>
                        <w:right w:val="none" w:sz="0" w:space="0" w:color="auto"/>
                      </w:divBdr>
                      <w:divsChild>
                        <w:div w:id="276332404">
                          <w:marLeft w:val="0"/>
                          <w:marRight w:val="0"/>
                          <w:marTop w:val="0"/>
                          <w:marBottom w:val="0"/>
                          <w:divBdr>
                            <w:top w:val="none" w:sz="0" w:space="0" w:color="auto"/>
                            <w:left w:val="none" w:sz="0" w:space="0" w:color="auto"/>
                            <w:bottom w:val="none" w:sz="0" w:space="0" w:color="auto"/>
                            <w:right w:val="none" w:sz="0" w:space="0" w:color="auto"/>
                          </w:divBdr>
                        </w:div>
                      </w:divsChild>
                    </w:div>
                    <w:div w:id="1895509105">
                      <w:marLeft w:val="0"/>
                      <w:marRight w:val="0"/>
                      <w:marTop w:val="0"/>
                      <w:marBottom w:val="0"/>
                      <w:divBdr>
                        <w:top w:val="none" w:sz="0" w:space="0" w:color="auto"/>
                        <w:left w:val="none" w:sz="0" w:space="0" w:color="auto"/>
                        <w:bottom w:val="none" w:sz="0" w:space="0" w:color="auto"/>
                        <w:right w:val="none" w:sz="0" w:space="0" w:color="auto"/>
                      </w:divBdr>
                      <w:divsChild>
                        <w:div w:id="927732508">
                          <w:marLeft w:val="0"/>
                          <w:marRight w:val="0"/>
                          <w:marTop w:val="0"/>
                          <w:marBottom w:val="0"/>
                          <w:divBdr>
                            <w:top w:val="none" w:sz="0" w:space="0" w:color="auto"/>
                            <w:left w:val="none" w:sz="0" w:space="0" w:color="auto"/>
                            <w:bottom w:val="none" w:sz="0" w:space="0" w:color="auto"/>
                            <w:right w:val="none" w:sz="0" w:space="0" w:color="auto"/>
                          </w:divBdr>
                        </w:div>
                      </w:divsChild>
                    </w:div>
                    <w:div w:id="1112287592">
                      <w:marLeft w:val="0"/>
                      <w:marRight w:val="0"/>
                      <w:marTop w:val="0"/>
                      <w:marBottom w:val="0"/>
                      <w:divBdr>
                        <w:top w:val="none" w:sz="0" w:space="0" w:color="auto"/>
                        <w:left w:val="none" w:sz="0" w:space="0" w:color="auto"/>
                        <w:bottom w:val="none" w:sz="0" w:space="0" w:color="auto"/>
                        <w:right w:val="none" w:sz="0" w:space="0" w:color="auto"/>
                      </w:divBdr>
                      <w:divsChild>
                        <w:div w:id="1741488688">
                          <w:marLeft w:val="0"/>
                          <w:marRight w:val="0"/>
                          <w:marTop w:val="0"/>
                          <w:marBottom w:val="0"/>
                          <w:divBdr>
                            <w:top w:val="none" w:sz="0" w:space="0" w:color="auto"/>
                            <w:left w:val="none" w:sz="0" w:space="0" w:color="auto"/>
                            <w:bottom w:val="none" w:sz="0" w:space="0" w:color="auto"/>
                            <w:right w:val="none" w:sz="0" w:space="0" w:color="auto"/>
                          </w:divBdr>
                        </w:div>
                      </w:divsChild>
                    </w:div>
                    <w:div w:id="1694914089">
                      <w:marLeft w:val="0"/>
                      <w:marRight w:val="0"/>
                      <w:marTop w:val="0"/>
                      <w:marBottom w:val="0"/>
                      <w:divBdr>
                        <w:top w:val="none" w:sz="0" w:space="0" w:color="auto"/>
                        <w:left w:val="none" w:sz="0" w:space="0" w:color="auto"/>
                        <w:bottom w:val="none" w:sz="0" w:space="0" w:color="auto"/>
                        <w:right w:val="none" w:sz="0" w:space="0" w:color="auto"/>
                      </w:divBdr>
                      <w:divsChild>
                        <w:div w:id="1179662603">
                          <w:marLeft w:val="0"/>
                          <w:marRight w:val="0"/>
                          <w:marTop w:val="0"/>
                          <w:marBottom w:val="0"/>
                          <w:divBdr>
                            <w:top w:val="none" w:sz="0" w:space="0" w:color="auto"/>
                            <w:left w:val="none" w:sz="0" w:space="0" w:color="auto"/>
                            <w:bottom w:val="none" w:sz="0" w:space="0" w:color="auto"/>
                            <w:right w:val="none" w:sz="0" w:space="0" w:color="auto"/>
                          </w:divBdr>
                        </w:div>
                      </w:divsChild>
                    </w:div>
                    <w:div w:id="1175262708">
                      <w:marLeft w:val="0"/>
                      <w:marRight w:val="0"/>
                      <w:marTop w:val="0"/>
                      <w:marBottom w:val="0"/>
                      <w:divBdr>
                        <w:top w:val="none" w:sz="0" w:space="0" w:color="auto"/>
                        <w:left w:val="none" w:sz="0" w:space="0" w:color="auto"/>
                        <w:bottom w:val="none" w:sz="0" w:space="0" w:color="auto"/>
                        <w:right w:val="none" w:sz="0" w:space="0" w:color="auto"/>
                      </w:divBdr>
                      <w:divsChild>
                        <w:div w:id="8679851">
                          <w:marLeft w:val="0"/>
                          <w:marRight w:val="0"/>
                          <w:marTop w:val="0"/>
                          <w:marBottom w:val="0"/>
                          <w:divBdr>
                            <w:top w:val="none" w:sz="0" w:space="0" w:color="auto"/>
                            <w:left w:val="none" w:sz="0" w:space="0" w:color="auto"/>
                            <w:bottom w:val="none" w:sz="0" w:space="0" w:color="auto"/>
                            <w:right w:val="none" w:sz="0" w:space="0" w:color="auto"/>
                          </w:divBdr>
                        </w:div>
                      </w:divsChild>
                    </w:div>
                    <w:div w:id="1129202486">
                      <w:marLeft w:val="0"/>
                      <w:marRight w:val="0"/>
                      <w:marTop w:val="0"/>
                      <w:marBottom w:val="0"/>
                      <w:divBdr>
                        <w:top w:val="none" w:sz="0" w:space="0" w:color="auto"/>
                        <w:left w:val="none" w:sz="0" w:space="0" w:color="auto"/>
                        <w:bottom w:val="none" w:sz="0" w:space="0" w:color="auto"/>
                        <w:right w:val="none" w:sz="0" w:space="0" w:color="auto"/>
                      </w:divBdr>
                      <w:divsChild>
                        <w:div w:id="1611929801">
                          <w:marLeft w:val="0"/>
                          <w:marRight w:val="0"/>
                          <w:marTop w:val="0"/>
                          <w:marBottom w:val="0"/>
                          <w:divBdr>
                            <w:top w:val="none" w:sz="0" w:space="0" w:color="auto"/>
                            <w:left w:val="none" w:sz="0" w:space="0" w:color="auto"/>
                            <w:bottom w:val="none" w:sz="0" w:space="0" w:color="auto"/>
                            <w:right w:val="none" w:sz="0" w:space="0" w:color="auto"/>
                          </w:divBdr>
                        </w:div>
                      </w:divsChild>
                    </w:div>
                    <w:div w:id="628972087">
                      <w:marLeft w:val="0"/>
                      <w:marRight w:val="0"/>
                      <w:marTop w:val="180"/>
                      <w:marBottom w:val="0"/>
                      <w:divBdr>
                        <w:top w:val="none" w:sz="0" w:space="0" w:color="auto"/>
                        <w:left w:val="none" w:sz="0" w:space="0" w:color="auto"/>
                        <w:bottom w:val="none" w:sz="0" w:space="0" w:color="auto"/>
                        <w:right w:val="none" w:sz="0" w:space="0" w:color="auto"/>
                      </w:divBdr>
                      <w:divsChild>
                        <w:div w:id="6266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046531">
      <w:bodyDiv w:val="1"/>
      <w:marLeft w:val="0"/>
      <w:marRight w:val="0"/>
      <w:marTop w:val="0"/>
      <w:marBottom w:val="0"/>
      <w:divBdr>
        <w:top w:val="none" w:sz="0" w:space="0" w:color="auto"/>
        <w:left w:val="none" w:sz="0" w:space="0" w:color="auto"/>
        <w:bottom w:val="none" w:sz="0" w:space="0" w:color="auto"/>
        <w:right w:val="none" w:sz="0" w:space="0" w:color="auto"/>
      </w:divBdr>
    </w:div>
    <w:div w:id="175505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LfuxZoy4pLM&amp;ab_channel=eightynineMedia" TargetMode="External"/><Relationship Id="rId34" Type="http://schemas.openxmlformats.org/officeDocument/2006/relationships/hyperlink" Target="https://www.iwm.org.uk/history/9-poets-of-the-first-world-war"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puXIQqGBuPI&amp;ab_channel=TrailerChan" TargetMode="External"/><Relationship Id="rId17" Type="http://schemas.openxmlformats.org/officeDocument/2006/relationships/hyperlink" Target="https://www.history.com/news/world-war-i-poppy-remembrance-symbol-veterans-day" TargetMode="External"/><Relationship Id="rId25" Type="http://schemas.openxmlformats.org/officeDocument/2006/relationships/image" Target="media/image14.jpeg"/><Relationship Id="rId33" Type="http://schemas.openxmlformats.org/officeDocument/2006/relationships/hyperlink" Target="https://www.history.com/news/8-battlefield-poets-of-world-war-i"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cKoJvHcMLfc&amp;ab_channel=LegionMagazine" TargetMode="External"/><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NWFdX_-WqMc&amp;ab_channel=BlueSkyMotivation" TargetMode="External"/><Relationship Id="rId32" Type="http://schemas.openxmlformats.org/officeDocument/2006/relationships/hyperlink" Target="https://www.youtube.com/watch?v=oilgg6mAeAU&amp;list=PLpxfELh1vHytbkzLpmW3W0I6MjQ2lb-uA&amp;index=4&amp;ab_channel=Leitmotivation" TargetMode="External"/><Relationship Id="rId37" Type="http://schemas.openxmlformats.org/officeDocument/2006/relationships/hyperlink" Target="https://www.researchgate.net/publication/292894083_Metaphorical_concepts_in_August_Stramm's_poetry"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www.britannica.com/biography/Erich-Maria-Remarque"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youtube.com/watch?v=LATJ8O1cERc&amp;ab_channel=MorphingReality" TargetMode="External"/><Relationship Id="rId30" Type="http://schemas.openxmlformats.org/officeDocument/2006/relationships/hyperlink" Target="https://www.poetryfoundation.org/poets/august-stramm" TargetMode="External"/><Relationship Id="rId35" Type="http://schemas.openxmlformats.org/officeDocument/2006/relationships/hyperlink" Target="https://www.history.com/topics/world-war-i/world-war-i-histor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2285</Words>
  <Characters>13483</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maresh</dc:creator>
  <cp:keywords/>
  <dc:description/>
  <cp:lastModifiedBy>maresh</cp:lastModifiedBy>
  <cp:revision>3</cp:revision>
  <dcterms:created xsi:type="dcterms:W3CDTF">2022-10-23T13:17:00Z</dcterms:created>
  <dcterms:modified xsi:type="dcterms:W3CDTF">2022-10-23T13:18:00Z</dcterms:modified>
</cp:coreProperties>
</file>